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17" w:rsidRDefault="00D17E17" w:rsidP="002030DC">
      <w:pPr>
        <w:spacing w:after="0" w:line="240" w:lineRule="auto"/>
        <w:jc w:val="center"/>
        <w:rPr>
          <w:rFonts w:ascii="Arial" w:hAnsi="Arial" w:cs="Arial"/>
          <w:color w:val="FFFFFF"/>
          <w:sz w:val="21"/>
          <w:szCs w:val="21"/>
        </w:rPr>
      </w:pPr>
      <w:r>
        <w:rPr>
          <w:rFonts w:ascii="Arial" w:hAnsi="Arial" w:cs="Arial"/>
          <w:color w:val="FFFFFF"/>
          <w:sz w:val="21"/>
          <w:szCs w:val="21"/>
        </w:rPr>
        <w:t xml:space="preserve">Председател на журито е </w:t>
      </w:r>
    </w:p>
    <w:p w:rsidR="00D17E17" w:rsidRPr="00F76278" w:rsidRDefault="00D17E17" w:rsidP="00F76278">
      <w:pPr>
        <w:pStyle w:val="NormalWeb"/>
        <w:jc w:val="center"/>
        <w:rPr>
          <w:rStyle w:val="Strong"/>
          <w:b w:val="0"/>
          <w:color w:val="000000"/>
          <w:sz w:val="32"/>
          <w:szCs w:val="32"/>
        </w:rPr>
      </w:pPr>
      <w:r>
        <w:rPr>
          <w:rFonts w:ascii="Arial" w:hAnsi="Arial" w:cs="Arial"/>
          <w:color w:val="FFFFFF"/>
          <w:sz w:val="21"/>
          <w:szCs w:val="21"/>
        </w:rPr>
        <w:t>Град П</w:t>
      </w:r>
      <w:r w:rsidRPr="00F76278">
        <w:rPr>
          <w:rStyle w:val="Heading3Char"/>
          <w:color w:val="000000"/>
          <w:sz w:val="32"/>
          <w:szCs w:val="32"/>
        </w:rPr>
        <w:t xml:space="preserve"> </w:t>
      </w:r>
      <w:r w:rsidRPr="00F76278">
        <w:rPr>
          <w:rStyle w:val="fontstyle21"/>
          <w:b/>
          <w:color w:val="000000"/>
          <w:sz w:val="32"/>
          <w:szCs w:val="32"/>
        </w:rPr>
        <w:t xml:space="preserve">НАЦИОНАЛНА КАМПАНИЯ  2014 г. </w:t>
      </w:r>
      <w:r w:rsidRPr="00F76278">
        <w:rPr>
          <w:rStyle w:val="Strong"/>
          <w:b w:val="0"/>
          <w:color w:val="000000"/>
          <w:sz w:val="32"/>
          <w:szCs w:val="32"/>
        </w:rPr>
        <w:t>  </w:t>
      </w:r>
    </w:p>
    <w:p w:rsidR="00D17E17" w:rsidRPr="0026636E" w:rsidRDefault="00D17E17" w:rsidP="0026636E">
      <w:pPr>
        <w:pStyle w:val="NormalWeb"/>
        <w:jc w:val="center"/>
        <w:rPr>
          <w:rStyle w:val="Strong"/>
          <w:b w:val="0"/>
          <w:color w:val="000000"/>
          <w:sz w:val="32"/>
          <w:szCs w:val="32"/>
        </w:rPr>
      </w:pPr>
      <w:r>
        <w:rPr>
          <w:rFonts w:ascii="Arial" w:hAnsi="Arial" w:cs="Arial"/>
          <w:color w:val="FFFFFF"/>
          <w:sz w:val="21"/>
          <w:szCs w:val="21"/>
        </w:rPr>
        <w:t>анагюрище има уникалн</w:t>
      </w:r>
    </w:p>
    <w:p w:rsidR="00D17E17" w:rsidRDefault="00D17E17" w:rsidP="00606AE2">
      <w:pPr>
        <w:pStyle w:val="NormalWeb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style="width:172.5pt;height:169.5pt;visibility:visible">
            <v:imagedata r:id="rId7" o:title=""/>
          </v:shape>
        </w:pict>
      </w:r>
    </w:p>
    <w:p w:rsidR="00D17E17" w:rsidRPr="008C4809" w:rsidRDefault="00D17E17" w:rsidP="00606AE2">
      <w:pPr>
        <w:jc w:val="both"/>
        <w:rPr>
          <w:rFonts w:ascii="Times New Roman" w:hAnsi="Times New Roman"/>
          <w:b/>
          <w:color w:val="548DD4"/>
          <w:sz w:val="28"/>
          <w:szCs w:val="28"/>
        </w:rPr>
      </w:pPr>
    </w:p>
    <w:p w:rsidR="00D17E17" w:rsidRPr="00D46619" w:rsidRDefault="00D17E17" w:rsidP="00606AE2">
      <w:pPr>
        <w:pStyle w:val="NormalWeb"/>
        <w:spacing w:after="240" w:afterAutospacing="0"/>
        <w:ind w:left="720"/>
        <w:jc w:val="both"/>
        <w:rPr>
          <w:color w:val="1F497D"/>
          <w:sz w:val="32"/>
          <w:szCs w:val="32"/>
          <w:lang w:val="ru-RU"/>
        </w:rPr>
      </w:pPr>
      <w:r w:rsidRPr="00D46619">
        <w:rPr>
          <w:color w:val="1F497D"/>
          <w:sz w:val="32"/>
          <w:szCs w:val="32"/>
          <w:lang w:val="ru-RU"/>
        </w:rPr>
        <w:t xml:space="preserve">                                    </w:t>
      </w:r>
      <w:r w:rsidRPr="00D46619">
        <w:rPr>
          <w:rStyle w:val="Strong"/>
          <w:color w:val="1F497D"/>
          <w:sz w:val="28"/>
          <w:szCs w:val="28"/>
        </w:rPr>
        <w:t>РЕГЛАМЕНТ</w:t>
      </w:r>
    </w:p>
    <w:p w:rsidR="00D17E17" w:rsidRPr="00D46619" w:rsidRDefault="00D17E17" w:rsidP="00185BB5">
      <w:pPr>
        <w:pStyle w:val="NormalWeb"/>
        <w:spacing w:after="240" w:afterAutospacing="0"/>
        <w:jc w:val="center"/>
        <w:rPr>
          <w:rStyle w:val="Strong"/>
          <w:b w:val="0"/>
          <w:color w:val="1F497D"/>
          <w:sz w:val="28"/>
          <w:szCs w:val="28"/>
        </w:rPr>
      </w:pPr>
      <w:r w:rsidRPr="00E173F9">
        <w:rPr>
          <w:rStyle w:val="fontstyle21"/>
          <w:b/>
          <w:color w:val="1F497D"/>
          <w:sz w:val="28"/>
          <w:szCs w:val="28"/>
        </w:rPr>
        <w:t xml:space="preserve">за провеждане на Национален конкурс за </w:t>
      </w:r>
      <w:r>
        <w:rPr>
          <w:rStyle w:val="fontstyle21"/>
          <w:b/>
          <w:color w:val="1F497D"/>
          <w:sz w:val="28"/>
          <w:szCs w:val="28"/>
        </w:rPr>
        <w:t>реализирана през 2014 г. инициатива/програма</w:t>
      </w:r>
      <w:r w:rsidRPr="006B09D7">
        <w:rPr>
          <w:rStyle w:val="fontstyle21"/>
          <w:b/>
          <w:color w:val="1F497D"/>
          <w:sz w:val="28"/>
          <w:szCs w:val="28"/>
        </w:rPr>
        <w:t>/проект</w:t>
      </w:r>
      <w:r w:rsidRPr="006B09D7">
        <w:rPr>
          <w:rStyle w:val="fontstyle21"/>
          <w:color w:val="1F497D"/>
          <w:sz w:val="28"/>
          <w:szCs w:val="28"/>
        </w:rPr>
        <w:t xml:space="preserve"> </w:t>
      </w:r>
      <w:r w:rsidRPr="006B09D7">
        <w:rPr>
          <w:rStyle w:val="Strong"/>
          <w:color w:val="1F497D"/>
          <w:sz w:val="28"/>
          <w:szCs w:val="28"/>
        </w:rPr>
        <w:t>в подкрепа на детската безопасност</w:t>
      </w:r>
      <w:r w:rsidRPr="00E173F9">
        <w:rPr>
          <w:rStyle w:val="Strong"/>
          <w:b w:val="0"/>
          <w:color w:val="1F497D"/>
          <w:sz w:val="28"/>
          <w:szCs w:val="28"/>
        </w:rPr>
        <w:t>    </w:t>
      </w:r>
    </w:p>
    <w:p w:rsidR="00D17E17" w:rsidRDefault="00D17E17" w:rsidP="003F6138">
      <w:pPr>
        <w:pStyle w:val="NormalWeb"/>
        <w:spacing w:after="240" w:afterAutospacing="0"/>
        <w:jc w:val="center"/>
        <w:rPr>
          <w:sz w:val="28"/>
          <w:szCs w:val="28"/>
        </w:rPr>
      </w:pPr>
      <w:r w:rsidRPr="00F26ACF">
        <w:rPr>
          <w:rStyle w:val="Strong"/>
          <w:color w:val="000000"/>
          <w:sz w:val="28"/>
          <w:szCs w:val="28"/>
        </w:rPr>
        <w:t xml:space="preserve"> </w:t>
      </w:r>
      <w:r w:rsidRPr="00F04493">
        <w:rPr>
          <w:sz w:val="28"/>
          <w:szCs w:val="28"/>
        </w:rPr>
        <w:t xml:space="preserve">Конкурсът се осъществява </w:t>
      </w:r>
      <w:r>
        <w:rPr>
          <w:sz w:val="28"/>
          <w:szCs w:val="28"/>
        </w:rPr>
        <w:t xml:space="preserve">по инициатива на Държавната агенция за закрила на детето </w:t>
      </w:r>
      <w:r w:rsidRPr="00F04493">
        <w:rPr>
          <w:sz w:val="28"/>
          <w:szCs w:val="28"/>
        </w:rPr>
        <w:t>в рамките на</w:t>
      </w:r>
      <w:r>
        <w:rPr>
          <w:sz w:val="28"/>
          <w:szCs w:val="28"/>
        </w:rPr>
        <w:t xml:space="preserve"> Национална кампания на тема: „Детската безопасност – споделена отговорност и грижа”.</w:t>
      </w:r>
    </w:p>
    <w:p w:rsidR="00D17E17" w:rsidRPr="00BA0609" w:rsidRDefault="00D17E17" w:rsidP="008E2CA6">
      <w:pPr>
        <w:pStyle w:val="NormalWeb"/>
        <w:spacing w:after="240" w:afterAutospacing="0"/>
        <w:rPr>
          <w:b/>
          <w:color w:val="000000"/>
          <w:sz w:val="28"/>
          <w:szCs w:val="28"/>
        </w:rPr>
      </w:pPr>
    </w:p>
    <w:p w:rsidR="00D17E17" w:rsidRPr="00EA3131" w:rsidRDefault="00D17E17" w:rsidP="008E2CA6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</w:t>
      </w:r>
      <w:r w:rsidRPr="00F26ACF">
        <w:rPr>
          <w:rStyle w:val="Strong"/>
          <w:color w:val="000000"/>
          <w:sz w:val="28"/>
          <w:szCs w:val="28"/>
        </w:rPr>
        <w:t>ТЕМА</w:t>
      </w:r>
    </w:p>
    <w:p w:rsidR="00D17E17" w:rsidRDefault="00D17E17" w:rsidP="008E2CA6">
      <w:pPr>
        <w:pStyle w:val="NormalWeb"/>
        <w:numPr>
          <w:ilvl w:val="1"/>
          <w:numId w:val="19"/>
        </w:numPr>
        <w:spacing w:before="0" w:beforeAutospacing="0" w:after="0" w:afterAutospacing="0"/>
        <w:jc w:val="both"/>
        <w:rPr>
          <w:rStyle w:val="fontstyle21"/>
          <w:b/>
          <w:bCs/>
          <w:color w:val="000000"/>
          <w:sz w:val="28"/>
          <w:szCs w:val="28"/>
        </w:rPr>
      </w:pPr>
      <w:r w:rsidRPr="00F26ACF">
        <w:rPr>
          <w:rStyle w:val="fontstyle20"/>
          <w:color w:val="000000"/>
          <w:sz w:val="28"/>
          <w:szCs w:val="28"/>
        </w:rPr>
        <w:t>Тема на конкурса:</w:t>
      </w:r>
      <w:r w:rsidRPr="00F26ACF">
        <w:rPr>
          <w:rStyle w:val="fontstyle20"/>
          <w:b/>
          <w:bCs/>
          <w:color w:val="000000"/>
          <w:sz w:val="28"/>
          <w:szCs w:val="28"/>
        </w:rPr>
        <w:t xml:space="preserve"> </w:t>
      </w:r>
      <w:r>
        <w:rPr>
          <w:rStyle w:val="fontstyle21"/>
          <w:b/>
          <w:bCs/>
          <w:color w:val="000000"/>
          <w:sz w:val="28"/>
          <w:szCs w:val="28"/>
        </w:rPr>
        <w:t>„В подкрепа на детската безопасност”</w:t>
      </w:r>
    </w:p>
    <w:p w:rsidR="00D17E17" w:rsidRPr="00BA0609" w:rsidRDefault="00D17E17" w:rsidP="008E2CA6">
      <w:pPr>
        <w:pStyle w:val="NormalWeb"/>
        <w:spacing w:before="0" w:beforeAutospacing="0" w:after="0" w:afterAutospacing="0"/>
        <w:ind w:left="720"/>
        <w:jc w:val="both"/>
        <w:rPr>
          <w:b/>
          <w:bCs/>
          <w:color w:val="000000"/>
          <w:sz w:val="28"/>
          <w:szCs w:val="28"/>
        </w:rPr>
      </w:pPr>
    </w:p>
    <w:p w:rsidR="00D17E17" w:rsidRPr="00332EB8" w:rsidRDefault="00D17E17" w:rsidP="008E2CA6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26ACF">
        <w:rPr>
          <w:rStyle w:val="fontstyle21"/>
          <w:rFonts w:ascii="Times New Roman" w:hAnsi="Times New Roman"/>
          <w:b/>
          <w:bCs/>
          <w:color w:val="000000"/>
          <w:sz w:val="28"/>
          <w:szCs w:val="28"/>
        </w:rPr>
        <w:t>ЦЕЛ</w:t>
      </w:r>
    </w:p>
    <w:p w:rsidR="00D17E17" w:rsidRDefault="00D17E17" w:rsidP="008E2CA6">
      <w:pPr>
        <w:spacing w:after="0"/>
        <w:jc w:val="both"/>
        <w:rPr>
          <w:rStyle w:val="fontstyle20"/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Целта на конкурса е </w:t>
      </w:r>
      <w:r w:rsidRPr="002372EB">
        <w:rPr>
          <w:rStyle w:val="fontstyle20"/>
          <w:rFonts w:ascii="Times New Roman" w:hAnsi="Times New Roman"/>
          <w:color w:val="000000"/>
          <w:sz w:val="28"/>
          <w:szCs w:val="28"/>
        </w:rPr>
        <w:t xml:space="preserve">да </w:t>
      </w:r>
      <w:r>
        <w:rPr>
          <w:rStyle w:val="fontstyle20"/>
          <w:rFonts w:ascii="Times New Roman" w:hAnsi="Times New Roman"/>
          <w:color w:val="000000"/>
          <w:sz w:val="28"/>
          <w:szCs w:val="28"/>
        </w:rPr>
        <w:t>акцентира върху инцидентите и битовия травматизъм при децата, като</w:t>
      </w:r>
      <w:r w:rsidRPr="007955B7">
        <w:rPr>
          <w:rStyle w:val="fontstyle20"/>
          <w:rFonts w:ascii="Times New Roman" w:hAnsi="Times New Roman"/>
          <w:color w:val="000000"/>
          <w:sz w:val="28"/>
          <w:szCs w:val="28"/>
        </w:rPr>
        <w:t xml:space="preserve"> насочи вниманието на обществото към темата за детската безопасност</w:t>
      </w:r>
      <w:r>
        <w:rPr>
          <w:rStyle w:val="fontstyle20"/>
          <w:rFonts w:ascii="Times New Roman" w:hAnsi="Times New Roman"/>
          <w:color w:val="000000"/>
          <w:sz w:val="28"/>
          <w:szCs w:val="28"/>
        </w:rPr>
        <w:t xml:space="preserve"> и насърчи реализирането на инициативи, програми и проекти за превенция на рисковете от злополуки и наранявания на деца и за отстраняване на опасностите в  бита и жизнената среда на децата; да се развият социални и емоционални умения и мислене както при децата, така и при всички възрастни около тях (родители, педагози, служители и др.).</w:t>
      </w:r>
    </w:p>
    <w:p w:rsidR="00D17E17" w:rsidRDefault="00D17E17" w:rsidP="008E2CA6">
      <w:pPr>
        <w:spacing w:after="0"/>
        <w:jc w:val="both"/>
        <w:rPr>
          <w:rStyle w:val="fontstyle20"/>
          <w:rFonts w:ascii="Times New Roman" w:hAnsi="Times New Roman"/>
          <w:color w:val="000000"/>
          <w:sz w:val="28"/>
          <w:szCs w:val="28"/>
        </w:rPr>
      </w:pPr>
    </w:p>
    <w:p w:rsidR="00D17E17" w:rsidRPr="008F70D8" w:rsidRDefault="00D17E17" w:rsidP="008E2CA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7E17" w:rsidRDefault="00D17E17" w:rsidP="008E2CA6">
      <w:pPr>
        <w:pStyle w:val="style1"/>
        <w:numPr>
          <w:ilvl w:val="0"/>
          <w:numId w:val="19"/>
        </w:numPr>
        <w:spacing w:before="0" w:beforeAutospacing="0" w:after="0" w:afterAutospacing="0"/>
        <w:jc w:val="both"/>
        <w:rPr>
          <w:rStyle w:val="fontstyle21"/>
          <w:b/>
          <w:bCs/>
          <w:color w:val="000000"/>
          <w:sz w:val="28"/>
          <w:szCs w:val="28"/>
        </w:rPr>
      </w:pPr>
      <w:r w:rsidRPr="00F26ACF">
        <w:rPr>
          <w:rStyle w:val="fontstyle21"/>
          <w:b/>
          <w:bCs/>
          <w:color w:val="000000"/>
          <w:sz w:val="28"/>
          <w:szCs w:val="28"/>
        </w:rPr>
        <w:t>ОРГАНИЗАТОР</w:t>
      </w:r>
    </w:p>
    <w:p w:rsidR="00D17E17" w:rsidRDefault="00D17E17" w:rsidP="008132F5">
      <w:pPr>
        <w:pStyle w:val="style7"/>
        <w:spacing w:before="0" w:beforeAutospacing="0" w:after="0" w:afterAutospacing="0"/>
        <w:jc w:val="both"/>
        <w:rPr>
          <w:lang w:val="ru-RU"/>
        </w:rPr>
      </w:pPr>
      <w:r w:rsidRPr="00F26ACF">
        <w:rPr>
          <w:rStyle w:val="fontstyle20"/>
          <w:color w:val="000000"/>
          <w:sz w:val="28"/>
          <w:szCs w:val="28"/>
        </w:rPr>
        <w:t xml:space="preserve">Конкурсът се организира от </w:t>
      </w:r>
      <w:r>
        <w:rPr>
          <w:rStyle w:val="fontstyle20"/>
          <w:color w:val="000000"/>
          <w:sz w:val="28"/>
          <w:szCs w:val="28"/>
        </w:rPr>
        <w:t xml:space="preserve">Държавната агенция за закрила на детето в партньорство с </w:t>
      </w:r>
      <w:r w:rsidRPr="00F26ACF">
        <w:rPr>
          <w:sz w:val="28"/>
          <w:szCs w:val="28"/>
          <w:lang w:val="ru-RU"/>
        </w:rPr>
        <w:t>държавните институции, органи по закр</w:t>
      </w:r>
      <w:r>
        <w:rPr>
          <w:sz w:val="28"/>
          <w:szCs w:val="28"/>
          <w:lang w:val="ru-RU"/>
        </w:rPr>
        <w:t>ила на детето и граждански</w:t>
      </w:r>
      <w:r w:rsidRPr="00F26ACF">
        <w:rPr>
          <w:sz w:val="28"/>
          <w:szCs w:val="28"/>
          <w:lang w:val="ru-RU"/>
        </w:rPr>
        <w:t xml:space="preserve"> организации</w:t>
      </w:r>
      <w:r>
        <w:rPr>
          <w:sz w:val="28"/>
          <w:szCs w:val="28"/>
          <w:lang w:val="ru-RU"/>
        </w:rPr>
        <w:t>.</w:t>
      </w:r>
      <w:r w:rsidRPr="00F26ACF">
        <w:rPr>
          <w:color w:val="000000"/>
          <w:sz w:val="28"/>
          <w:szCs w:val="28"/>
          <w:lang w:val="en-US"/>
        </w:rPr>
        <w:t> </w:t>
      </w:r>
      <w:r w:rsidRPr="00DA64CC">
        <w:rPr>
          <w:lang w:val="ru-RU"/>
        </w:rPr>
        <w:t xml:space="preserve"> </w:t>
      </w:r>
    </w:p>
    <w:p w:rsidR="00D17E17" w:rsidRPr="006E26E7" w:rsidRDefault="00D17E17" w:rsidP="008132F5">
      <w:pPr>
        <w:pStyle w:val="style1"/>
        <w:spacing w:before="0" w:beforeAutospacing="0" w:after="0" w:afterAutospacing="0"/>
        <w:ind w:left="450"/>
        <w:jc w:val="both"/>
        <w:rPr>
          <w:rStyle w:val="fontstyle20"/>
          <w:b/>
          <w:bCs/>
          <w:color w:val="000000"/>
          <w:sz w:val="28"/>
          <w:szCs w:val="28"/>
        </w:rPr>
      </w:pPr>
    </w:p>
    <w:p w:rsidR="00D17E17" w:rsidRDefault="00D17E17" w:rsidP="008E2CA6">
      <w:pPr>
        <w:pStyle w:val="style1"/>
        <w:numPr>
          <w:ilvl w:val="0"/>
          <w:numId w:val="19"/>
        </w:numPr>
        <w:spacing w:before="0" w:beforeAutospacing="0" w:after="0" w:afterAutospacing="0"/>
        <w:jc w:val="both"/>
        <w:rPr>
          <w:rStyle w:val="fontstyle21"/>
          <w:b/>
          <w:bCs/>
          <w:color w:val="000000"/>
          <w:sz w:val="28"/>
          <w:szCs w:val="28"/>
        </w:rPr>
      </w:pPr>
      <w:r w:rsidRPr="00F26ACF">
        <w:rPr>
          <w:rStyle w:val="fontstyle21"/>
          <w:b/>
          <w:bCs/>
          <w:color w:val="000000"/>
          <w:sz w:val="28"/>
          <w:szCs w:val="28"/>
        </w:rPr>
        <w:t>ПЕРИОД НА ПРОВЕЖДАНЕ И ОБХВАТ НА КОНКУРСА</w:t>
      </w:r>
    </w:p>
    <w:p w:rsidR="00D17E17" w:rsidRPr="00F26ACF" w:rsidRDefault="00D17E17" w:rsidP="008E2CA6">
      <w:pPr>
        <w:pStyle w:val="style1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rStyle w:val="fontstyle20"/>
          <w:b/>
          <w:color w:val="FF0000"/>
          <w:sz w:val="28"/>
          <w:szCs w:val="28"/>
        </w:rPr>
      </w:pPr>
      <w:r w:rsidRPr="00F26ACF">
        <w:rPr>
          <w:rStyle w:val="fontstyle20"/>
          <w:color w:val="000000"/>
          <w:sz w:val="28"/>
          <w:szCs w:val="28"/>
        </w:rPr>
        <w:t xml:space="preserve">4.1. </w:t>
      </w:r>
      <w:r>
        <w:rPr>
          <w:rStyle w:val="fontstyle20"/>
          <w:color w:val="000000"/>
          <w:sz w:val="28"/>
          <w:szCs w:val="28"/>
        </w:rPr>
        <w:t xml:space="preserve">  </w:t>
      </w:r>
      <w:r w:rsidRPr="00F26ACF">
        <w:rPr>
          <w:rStyle w:val="fontstyle20"/>
          <w:color w:val="000000"/>
          <w:sz w:val="28"/>
          <w:szCs w:val="28"/>
        </w:rPr>
        <w:t xml:space="preserve">Конкурсът се провежда в периода </w:t>
      </w:r>
      <w:r w:rsidRPr="006A2B0E">
        <w:rPr>
          <w:rStyle w:val="fontstyle20"/>
          <w:b/>
          <w:color w:val="FF0000"/>
          <w:sz w:val="28"/>
          <w:szCs w:val="28"/>
        </w:rPr>
        <w:t>23 април -</w:t>
      </w:r>
      <w:r>
        <w:rPr>
          <w:rStyle w:val="fontstyle20"/>
          <w:b/>
          <w:color w:val="FF0000"/>
          <w:sz w:val="28"/>
          <w:szCs w:val="28"/>
        </w:rPr>
        <w:t xml:space="preserve"> 20 ноември</w:t>
      </w:r>
      <w:r w:rsidRPr="00F26ACF">
        <w:rPr>
          <w:rStyle w:val="fontstyle20"/>
          <w:b/>
          <w:color w:val="FF0000"/>
          <w:sz w:val="28"/>
          <w:szCs w:val="28"/>
        </w:rPr>
        <w:t xml:space="preserve"> 2014 г.</w:t>
      </w: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rStyle w:val="fontstyle20"/>
          <w:b/>
          <w:color w:val="FF0000"/>
          <w:sz w:val="28"/>
          <w:szCs w:val="28"/>
        </w:rPr>
      </w:pP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b/>
          <w:sz w:val="28"/>
          <w:szCs w:val="28"/>
        </w:rPr>
      </w:pPr>
      <w:r w:rsidRPr="003252CA">
        <w:rPr>
          <w:rStyle w:val="fontstyle20"/>
          <w:sz w:val="28"/>
          <w:szCs w:val="28"/>
        </w:rPr>
        <w:t>4.</w:t>
      </w:r>
      <w:r w:rsidRPr="003C2093">
        <w:rPr>
          <w:rStyle w:val="fontstyle20"/>
          <w:sz w:val="28"/>
          <w:szCs w:val="28"/>
        </w:rPr>
        <w:t>2.</w:t>
      </w:r>
      <w:r>
        <w:rPr>
          <w:rStyle w:val="fontstyle20"/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Могат </w:t>
      </w:r>
      <w:r w:rsidRPr="00A53B82">
        <w:rPr>
          <w:b/>
          <w:sz w:val="28"/>
          <w:szCs w:val="28"/>
        </w:rPr>
        <w:t xml:space="preserve">да кандидатстват реализирани </w:t>
      </w:r>
      <w:r>
        <w:rPr>
          <w:b/>
          <w:sz w:val="28"/>
          <w:szCs w:val="28"/>
        </w:rPr>
        <w:t xml:space="preserve">през 2014 година </w:t>
      </w:r>
      <w:r w:rsidRPr="00A53B82">
        <w:rPr>
          <w:b/>
          <w:sz w:val="28"/>
          <w:szCs w:val="28"/>
        </w:rPr>
        <w:t>ин</w:t>
      </w:r>
      <w:r>
        <w:rPr>
          <w:b/>
          <w:sz w:val="28"/>
          <w:szCs w:val="28"/>
        </w:rPr>
        <w:t>и</w:t>
      </w:r>
      <w:r w:rsidRPr="00A53B82">
        <w:rPr>
          <w:b/>
          <w:sz w:val="28"/>
          <w:szCs w:val="28"/>
        </w:rPr>
        <w:t>циативи</w:t>
      </w:r>
      <w:r>
        <w:rPr>
          <w:b/>
          <w:sz w:val="28"/>
          <w:szCs w:val="28"/>
        </w:rPr>
        <w:t>,</w:t>
      </w:r>
      <w:r>
        <w:rPr>
          <w:rStyle w:val="fontstyle20"/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програми или проекти за </w:t>
      </w:r>
      <w:r w:rsidRPr="00A53B82">
        <w:rPr>
          <w:rStyle w:val="fontstyle20"/>
          <w:b/>
          <w:color w:val="000000"/>
          <w:sz w:val="28"/>
          <w:szCs w:val="28"/>
        </w:rPr>
        <w:t xml:space="preserve">превенция на рисковете от злополуки и наранявания при деца и за отстраняване на опасностите в </w:t>
      </w:r>
      <w:r>
        <w:rPr>
          <w:rStyle w:val="fontstyle20"/>
          <w:b/>
          <w:color w:val="000000"/>
          <w:sz w:val="28"/>
          <w:szCs w:val="28"/>
        </w:rPr>
        <w:t xml:space="preserve">бита и жизнената среда на децата </w:t>
      </w:r>
      <w:r w:rsidRPr="0015537A">
        <w:rPr>
          <w:rStyle w:val="fontstyle20"/>
          <w:b/>
          <w:color w:val="000000"/>
          <w:sz w:val="28"/>
          <w:szCs w:val="28"/>
        </w:rPr>
        <w:t>в следните категории</w:t>
      </w:r>
      <w:r w:rsidRPr="0015537A">
        <w:rPr>
          <w:b/>
          <w:sz w:val="28"/>
          <w:szCs w:val="28"/>
        </w:rPr>
        <w:t>:</w:t>
      </w:r>
    </w:p>
    <w:p w:rsidR="00D17E17" w:rsidRDefault="00D17E17" w:rsidP="008E2CA6">
      <w:pPr>
        <w:pStyle w:val="style6"/>
        <w:spacing w:before="0" w:beforeAutospacing="0" w:after="0" w:afterAutospacing="0"/>
        <w:ind w:firstLine="360"/>
        <w:jc w:val="both"/>
        <w:rPr>
          <w:rStyle w:val="fontstyle20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Инициативи/програми/проекти от детски градини, </w:t>
      </w:r>
      <w:r w:rsidRPr="00F71C4F">
        <w:rPr>
          <w:sz w:val="28"/>
          <w:szCs w:val="28"/>
        </w:rPr>
        <w:t>училища</w:t>
      </w:r>
      <w:r>
        <w:rPr>
          <w:sz w:val="28"/>
          <w:szCs w:val="28"/>
        </w:rPr>
        <w:t xml:space="preserve">, </w:t>
      </w:r>
      <w:r>
        <w:rPr>
          <w:rStyle w:val="fontstyle20"/>
          <w:color w:val="000000"/>
          <w:sz w:val="28"/>
          <w:szCs w:val="28"/>
        </w:rPr>
        <w:t>читалища,  клубове и школи за деца</w:t>
      </w:r>
      <w:r w:rsidRPr="00F26ACF">
        <w:rPr>
          <w:rStyle w:val="fontstyle20"/>
          <w:color w:val="000000"/>
          <w:sz w:val="28"/>
          <w:szCs w:val="28"/>
        </w:rPr>
        <w:t xml:space="preserve">, домове </w:t>
      </w:r>
      <w:r>
        <w:rPr>
          <w:rStyle w:val="fontstyle20"/>
          <w:color w:val="000000"/>
          <w:sz w:val="28"/>
          <w:szCs w:val="28"/>
        </w:rPr>
        <w:t xml:space="preserve">и резидентни услуги </w:t>
      </w:r>
      <w:r w:rsidRPr="00F26ACF">
        <w:rPr>
          <w:rStyle w:val="fontstyle20"/>
          <w:color w:val="000000"/>
          <w:sz w:val="28"/>
          <w:szCs w:val="28"/>
        </w:rPr>
        <w:t>за деца</w:t>
      </w:r>
      <w:r>
        <w:rPr>
          <w:rStyle w:val="fontstyle20"/>
          <w:color w:val="000000"/>
          <w:sz w:val="28"/>
          <w:szCs w:val="28"/>
        </w:rPr>
        <w:t>,</w:t>
      </w:r>
      <w:r w:rsidRPr="00F26ACF">
        <w:rPr>
          <w:rStyle w:val="fontstyle20"/>
          <w:color w:val="000000"/>
          <w:sz w:val="28"/>
          <w:szCs w:val="28"/>
        </w:rPr>
        <w:t xml:space="preserve"> лишени от родителски</w:t>
      </w:r>
      <w:r>
        <w:rPr>
          <w:rStyle w:val="fontstyle20"/>
          <w:color w:val="000000"/>
          <w:sz w:val="28"/>
          <w:szCs w:val="28"/>
        </w:rPr>
        <w:t xml:space="preserve"> грижи.</w:t>
      </w:r>
    </w:p>
    <w:p w:rsidR="00D17E17" w:rsidRDefault="00D17E17" w:rsidP="008E2CA6">
      <w:pPr>
        <w:pStyle w:val="style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2.</w:t>
      </w:r>
      <w:r>
        <w:rPr>
          <w:rStyle w:val="fontstyle20"/>
          <w:color w:val="000000"/>
          <w:sz w:val="28"/>
          <w:szCs w:val="28"/>
        </w:rPr>
        <w:tab/>
      </w:r>
      <w:r w:rsidRPr="00F71C4F">
        <w:rPr>
          <w:sz w:val="28"/>
          <w:szCs w:val="28"/>
        </w:rPr>
        <w:t>Инициативи</w:t>
      </w:r>
      <w:r>
        <w:rPr>
          <w:sz w:val="28"/>
          <w:szCs w:val="28"/>
        </w:rPr>
        <w:t>/програми/проекти</w:t>
      </w:r>
      <w:r w:rsidRPr="00F71C4F">
        <w:rPr>
          <w:sz w:val="28"/>
          <w:szCs w:val="28"/>
        </w:rPr>
        <w:t xml:space="preserve"> от държавни институции, областни и</w:t>
      </w:r>
      <w:r>
        <w:rPr>
          <w:sz w:val="28"/>
          <w:szCs w:val="28"/>
        </w:rPr>
        <w:t xml:space="preserve"> местни администрации.</w:t>
      </w:r>
    </w:p>
    <w:p w:rsidR="00D17E17" w:rsidRDefault="00D17E17" w:rsidP="008E2CA6">
      <w:pPr>
        <w:pStyle w:val="style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F71C4F">
        <w:rPr>
          <w:sz w:val="28"/>
          <w:szCs w:val="28"/>
        </w:rPr>
        <w:t>Инициативи</w:t>
      </w:r>
      <w:r>
        <w:rPr>
          <w:sz w:val="28"/>
          <w:szCs w:val="28"/>
        </w:rPr>
        <w:t>/програми/проекти</w:t>
      </w:r>
      <w:r w:rsidRPr="00F71C4F">
        <w:rPr>
          <w:sz w:val="28"/>
          <w:szCs w:val="28"/>
        </w:rPr>
        <w:t xml:space="preserve"> от неправителствени организаци</w:t>
      </w:r>
      <w:r>
        <w:rPr>
          <w:sz w:val="28"/>
          <w:szCs w:val="28"/>
        </w:rPr>
        <w:t>и и фирми</w:t>
      </w:r>
      <w:r w:rsidRPr="00F71C4F">
        <w:rPr>
          <w:sz w:val="28"/>
          <w:szCs w:val="28"/>
        </w:rPr>
        <w:t>.</w:t>
      </w:r>
    </w:p>
    <w:p w:rsidR="00D17E17" w:rsidRDefault="00D17E17" w:rsidP="008E2CA6">
      <w:pPr>
        <w:pStyle w:val="style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F71C4F">
        <w:rPr>
          <w:sz w:val="28"/>
          <w:szCs w:val="28"/>
        </w:rPr>
        <w:t>Журналистически материали, п</w:t>
      </w:r>
      <w:r>
        <w:rPr>
          <w:sz w:val="28"/>
          <w:szCs w:val="28"/>
        </w:rPr>
        <w:t>убликации в пресата,</w:t>
      </w:r>
      <w:r w:rsidRPr="00F71C4F">
        <w:rPr>
          <w:sz w:val="28"/>
          <w:szCs w:val="28"/>
        </w:rPr>
        <w:t xml:space="preserve"> предавания и медии</w:t>
      </w:r>
      <w:r>
        <w:rPr>
          <w:sz w:val="28"/>
          <w:szCs w:val="28"/>
        </w:rPr>
        <w:t>,</w:t>
      </w:r>
      <w:r w:rsidRPr="00F71C4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тразяващи проблемите на детската </w:t>
      </w:r>
      <w:r w:rsidRPr="00F71C4F">
        <w:rPr>
          <w:sz w:val="28"/>
          <w:szCs w:val="28"/>
        </w:rPr>
        <w:t>безопасност.</w:t>
      </w:r>
    </w:p>
    <w:p w:rsidR="00D17E17" w:rsidRPr="001670FE" w:rsidRDefault="00D17E17" w:rsidP="008E2CA6">
      <w:pPr>
        <w:pStyle w:val="style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F71C4F">
        <w:rPr>
          <w:sz w:val="28"/>
          <w:szCs w:val="28"/>
        </w:rPr>
        <w:t>Специална награда за личен принос</w:t>
      </w:r>
      <w:r>
        <w:rPr>
          <w:sz w:val="28"/>
          <w:szCs w:val="28"/>
        </w:rPr>
        <w:t>.</w:t>
      </w:r>
    </w:p>
    <w:p w:rsidR="00D17E17" w:rsidRPr="00F71C4F" w:rsidRDefault="00D17E17" w:rsidP="008E2CA6">
      <w:pPr>
        <w:spacing w:after="0" w:line="240" w:lineRule="auto"/>
        <w:rPr>
          <w:rFonts w:ascii="Times New Roman" w:hAnsi="Times New Roman"/>
          <w:sz w:val="28"/>
          <w:szCs w:val="28"/>
          <w:lang w:eastAsia="bg-BG"/>
        </w:rPr>
      </w:pPr>
    </w:p>
    <w:p w:rsidR="00D17E17" w:rsidRDefault="00D17E17" w:rsidP="00014A08">
      <w:pPr>
        <w:pStyle w:val="style6"/>
        <w:numPr>
          <w:ilvl w:val="1"/>
          <w:numId w:val="20"/>
        </w:numPr>
        <w:spacing w:before="0" w:beforeAutospacing="0" w:after="0" w:afterAutospacing="0"/>
        <w:jc w:val="both"/>
        <w:rPr>
          <w:rStyle w:val="fontstyle21"/>
          <w:b/>
          <w:bCs/>
          <w:sz w:val="28"/>
          <w:szCs w:val="28"/>
        </w:rPr>
      </w:pPr>
      <w:r>
        <w:rPr>
          <w:rStyle w:val="fontstyle20"/>
          <w:sz w:val="28"/>
          <w:szCs w:val="28"/>
        </w:rPr>
        <w:t>Приемане на заявленията/предложенията за участие</w:t>
      </w:r>
      <w:r w:rsidRPr="00751711">
        <w:rPr>
          <w:rStyle w:val="fontstyle20"/>
          <w:sz w:val="28"/>
          <w:szCs w:val="28"/>
        </w:rPr>
        <w:t xml:space="preserve"> в конкурса:</w:t>
      </w:r>
      <w:r w:rsidRPr="00751711">
        <w:rPr>
          <w:rStyle w:val="fontstyle21"/>
          <w:sz w:val="28"/>
          <w:szCs w:val="28"/>
        </w:rPr>
        <w:t xml:space="preserve">         </w:t>
      </w:r>
      <w:r w:rsidRPr="00067B62">
        <w:rPr>
          <w:rStyle w:val="fontstyle21"/>
          <w:b/>
          <w:bCs/>
          <w:sz w:val="28"/>
          <w:szCs w:val="28"/>
        </w:rPr>
        <w:t xml:space="preserve">23 </w:t>
      </w:r>
      <w:r>
        <w:rPr>
          <w:rStyle w:val="fontstyle21"/>
          <w:b/>
          <w:bCs/>
          <w:sz w:val="28"/>
          <w:szCs w:val="28"/>
        </w:rPr>
        <w:t xml:space="preserve">април - 3 ноември  2014 г. </w:t>
      </w:r>
      <w:r w:rsidRPr="00B81050">
        <w:rPr>
          <w:rStyle w:val="fontstyle21"/>
          <w:b/>
          <w:bCs/>
          <w:sz w:val="28"/>
          <w:szCs w:val="28"/>
        </w:rPr>
        <w:t>(краен срок).</w:t>
      </w:r>
    </w:p>
    <w:p w:rsidR="00D17E17" w:rsidRDefault="00D17E17" w:rsidP="008E2CA6">
      <w:pPr>
        <w:pStyle w:val="style6"/>
        <w:numPr>
          <w:ilvl w:val="1"/>
          <w:numId w:val="20"/>
        </w:numPr>
        <w:spacing w:before="0" w:beforeAutospacing="0" w:after="0" w:afterAutospacing="0"/>
        <w:jc w:val="both"/>
        <w:rPr>
          <w:rStyle w:val="fontstyle21"/>
          <w:b/>
          <w:bCs/>
          <w:sz w:val="28"/>
          <w:szCs w:val="28"/>
        </w:rPr>
      </w:pPr>
      <w:r w:rsidRPr="008F28C0">
        <w:rPr>
          <w:rStyle w:val="fontstyle21"/>
          <w:bCs/>
          <w:sz w:val="28"/>
          <w:szCs w:val="28"/>
        </w:rPr>
        <w:t>Награждаване на авторите на отличените инициативи</w:t>
      </w:r>
      <w:r w:rsidRPr="008F28C0">
        <w:rPr>
          <w:rStyle w:val="fontstyle21"/>
          <w:b/>
          <w:bCs/>
          <w:sz w:val="28"/>
          <w:szCs w:val="28"/>
        </w:rPr>
        <w:t xml:space="preserve">: </w:t>
      </w:r>
    </w:p>
    <w:p w:rsidR="00D17E17" w:rsidRDefault="00D17E17" w:rsidP="008E2CA6">
      <w:pPr>
        <w:pStyle w:val="style6"/>
        <w:spacing w:before="0" w:beforeAutospacing="0" w:after="0" w:afterAutospacing="0"/>
        <w:ind w:left="720"/>
        <w:jc w:val="both"/>
        <w:rPr>
          <w:rStyle w:val="fontstyle21"/>
          <w:b/>
          <w:bCs/>
          <w:sz w:val="28"/>
          <w:szCs w:val="28"/>
        </w:rPr>
      </w:pPr>
      <w:r w:rsidRPr="008F28C0">
        <w:rPr>
          <w:rStyle w:val="fontstyle21"/>
          <w:b/>
          <w:bCs/>
          <w:sz w:val="28"/>
          <w:szCs w:val="28"/>
        </w:rPr>
        <w:t>20 ноември 2014 г.</w:t>
      </w:r>
    </w:p>
    <w:p w:rsidR="00D17E17" w:rsidRPr="0099540E" w:rsidRDefault="00D17E17" w:rsidP="008E2CA6">
      <w:pPr>
        <w:pStyle w:val="style6"/>
        <w:numPr>
          <w:ilvl w:val="1"/>
          <w:numId w:val="20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99540E">
        <w:rPr>
          <w:rStyle w:val="fontstyle20"/>
          <w:color w:val="000000"/>
          <w:sz w:val="28"/>
          <w:szCs w:val="28"/>
        </w:rPr>
        <w:t xml:space="preserve">Конкурсът е национален и обхваща територията на цялата страна. </w:t>
      </w:r>
    </w:p>
    <w:p w:rsidR="00D17E17" w:rsidRPr="00BA0609" w:rsidRDefault="00D17E17" w:rsidP="008E2CA6">
      <w:pPr>
        <w:pStyle w:val="style6"/>
        <w:spacing w:before="0" w:beforeAutospacing="0" w:after="0" w:afterAutospacing="0"/>
        <w:ind w:left="450"/>
        <w:jc w:val="both"/>
        <w:rPr>
          <w:color w:val="000000"/>
          <w:sz w:val="28"/>
          <w:szCs w:val="28"/>
        </w:rPr>
      </w:pPr>
      <w:r w:rsidRPr="00F26ACF">
        <w:rPr>
          <w:color w:val="000000"/>
          <w:sz w:val="28"/>
          <w:szCs w:val="28"/>
          <w:lang w:val="en-US"/>
        </w:rPr>
        <w:t> </w:t>
      </w:r>
    </w:p>
    <w:p w:rsidR="00D17E17" w:rsidRPr="00F26ACF" w:rsidRDefault="00D17E17" w:rsidP="008E2CA6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20E">
        <w:rPr>
          <w:rStyle w:val="fontstyle21"/>
          <w:b/>
          <w:bCs/>
          <w:color w:val="000000"/>
          <w:sz w:val="28"/>
          <w:szCs w:val="28"/>
        </w:rPr>
        <w:t>5.</w:t>
      </w:r>
      <w:r w:rsidRPr="00AB520E">
        <w:rPr>
          <w:rStyle w:val="fontstyle21"/>
          <w:b/>
          <w:bCs/>
          <w:color w:val="000000"/>
          <w:sz w:val="28"/>
          <w:szCs w:val="28"/>
        </w:rPr>
        <w:tab/>
      </w:r>
      <w:r w:rsidRPr="00F26ACF">
        <w:rPr>
          <w:rStyle w:val="fontstyle21"/>
          <w:b/>
          <w:bCs/>
          <w:color w:val="000000"/>
          <w:sz w:val="28"/>
          <w:szCs w:val="28"/>
        </w:rPr>
        <w:t>УСЛОВИЯ ЗА УЧАСТИЕ</w:t>
      </w: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rStyle w:val="fontstyle20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5.1.</w:t>
      </w:r>
      <w:r w:rsidRPr="00F26ACF">
        <w:rPr>
          <w:rStyle w:val="fontstyle20"/>
          <w:color w:val="000000"/>
          <w:sz w:val="28"/>
          <w:szCs w:val="28"/>
        </w:rPr>
        <w:t xml:space="preserve">   В конкурса могат да участват </w:t>
      </w:r>
      <w:r>
        <w:rPr>
          <w:sz w:val="28"/>
          <w:szCs w:val="28"/>
        </w:rPr>
        <w:t xml:space="preserve">детски градини, </w:t>
      </w:r>
      <w:r w:rsidRPr="00F71C4F">
        <w:rPr>
          <w:sz w:val="28"/>
          <w:szCs w:val="28"/>
        </w:rPr>
        <w:t>училища</w:t>
      </w:r>
      <w:r>
        <w:rPr>
          <w:sz w:val="28"/>
          <w:szCs w:val="28"/>
        </w:rPr>
        <w:t xml:space="preserve">, </w:t>
      </w:r>
      <w:r>
        <w:rPr>
          <w:rStyle w:val="fontstyle20"/>
          <w:color w:val="000000"/>
          <w:sz w:val="28"/>
          <w:szCs w:val="28"/>
        </w:rPr>
        <w:t>читалища, клубове и школи за деца</w:t>
      </w:r>
      <w:r w:rsidRPr="00F26ACF">
        <w:rPr>
          <w:rStyle w:val="fontstyle20"/>
          <w:color w:val="000000"/>
          <w:sz w:val="28"/>
          <w:szCs w:val="28"/>
        </w:rPr>
        <w:t xml:space="preserve">, домове </w:t>
      </w:r>
      <w:r>
        <w:rPr>
          <w:rStyle w:val="fontstyle20"/>
          <w:color w:val="000000"/>
          <w:sz w:val="28"/>
          <w:szCs w:val="28"/>
        </w:rPr>
        <w:t xml:space="preserve">и резидентни услуги </w:t>
      </w:r>
      <w:r w:rsidRPr="00F26ACF">
        <w:rPr>
          <w:rStyle w:val="fontstyle20"/>
          <w:color w:val="000000"/>
          <w:sz w:val="28"/>
          <w:szCs w:val="28"/>
        </w:rPr>
        <w:t>за деца</w:t>
      </w:r>
      <w:r>
        <w:rPr>
          <w:rStyle w:val="fontstyle20"/>
          <w:color w:val="000000"/>
          <w:sz w:val="28"/>
          <w:szCs w:val="28"/>
        </w:rPr>
        <w:t>,</w:t>
      </w:r>
      <w:r w:rsidRPr="00F26ACF">
        <w:rPr>
          <w:rStyle w:val="fontstyle20"/>
          <w:color w:val="000000"/>
          <w:sz w:val="28"/>
          <w:szCs w:val="28"/>
        </w:rPr>
        <w:t xml:space="preserve"> лишени от родителски</w:t>
      </w:r>
      <w:r>
        <w:rPr>
          <w:rStyle w:val="fontstyle20"/>
          <w:color w:val="000000"/>
          <w:sz w:val="28"/>
          <w:szCs w:val="28"/>
        </w:rPr>
        <w:t xml:space="preserve"> грижи, </w:t>
      </w:r>
      <w:r w:rsidRPr="00F71C4F">
        <w:rPr>
          <w:sz w:val="28"/>
          <w:szCs w:val="28"/>
        </w:rPr>
        <w:t>държавни институции, областни и</w:t>
      </w:r>
      <w:r>
        <w:rPr>
          <w:sz w:val="28"/>
          <w:szCs w:val="28"/>
        </w:rPr>
        <w:t xml:space="preserve"> местни администрации, </w:t>
      </w:r>
      <w:r w:rsidRPr="00F71C4F">
        <w:rPr>
          <w:sz w:val="28"/>
          <w:szCs w:val="28"/>
        </w:rPr>
        <w:t>неправителстве</w:t>
      </w:r>
      <w:r>
        <w:rPr>
          <w:sz w:val="28"/>
          <w:szCs w:val="28"/>
        </w:rPr>
        <w:t>ни организации, фирми,</w:t>
      </w:r>
      <w:r w:rsidRPr="00AA0752">
        <w:rPr>
          <w:sz w:val="28"/>
          <w:szCs w:val="28"/>
        </w:rPr>
        <w:t xml:space="preserve"> </w:t>
      </w:r>
      <w:r w:rsidRPr="00F71C4F">
        <w:rPr>
          <w:sz w:val="28"/>
          <w:szCs w:val="28"/>
        </w:rPr>
        <w:t>медии</w:t>
      </w:r>
      <w:r>
        <w:rPr>
          <w:sz w:val="28"/>
          <w:szCs w:val="28"/>
        </w:rPr>
        <w:t xml:space="preserve"> и </w:t>
      </w:r>
      <w:r w:rsidRPr="00F71C4F">
        <w:rPr>
          <w:sz w:val="28"/>
          <w:szCs w:val="28"/>
        </w:rPr>
        <w:t>журналисти</w:t>
      </w:r>
      <w:r>
        <w:rPr>
          <w:sz w:val="28"/>
          <w:szCs w:val="28"/>
        </w:rPr>
        <w:t>.</w:t>
      </w:r>
    </w:p>
    <w:p w:rsidR="00D17E17" w:rsidRPr="006A2A8E" w:rsidRDefault="00D17E17" w:rsidP="00DA4DF0">
      <w:pPr>
        <w:pStyle w:val="style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20E">
        <w:rPr>
          <w:rStyle w:val="fontstyle20"/>
          <w:sz w:val="28"/>
          <w:szCs w:val="28"/>
        </w:rPr>
        <w:t>5.2.</w:t>
      </w:r>
      <w:r>
        <w:rPr>
          <w:rStyle w:val="fontstyle20"/>
          <w:sz w:val="28"/>
          <w:szCs w:val="28"/>
        </w:rPr>
        <w:tab/>
      </w:r>
      <w:r w:rsidRPr="00CF5761">
        <w:rPr>
          <w:sz w:val="28"/>
          <w:szCs w:val="28"/>
        </w:rPr>
        <w:t>Всек</w:t>
      </w:r>
      <w:r>
        <w:rPr>
          <w:sz w:val="28"/>
          <w:szCs w:val="28"/>
        </w:rPr>
        <w:t xml:space="preserve">и кандидат </w:t>
      </w:r>
      <w:r w:rsidRPr="00CF5761">
        <w:rPr>
          <w:sz w:val="28"/>
          <w:szCs w:val="28"/>
        </w:rPr>
        <w:t>изпраща заявление за участие</w:t>
      </w:r>
      <w:r>
        <w:rPr>
          <w:sz w:val="28"/>
          <w:szCs w:val="28"/>
        </w:rPr>
        <w:t xml:space="preserve"> /по образец/</w:t>
      </w:r>
      <w:r w:rsidRPr="00CF57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пощата </w:t>
      </w:r>
      <w:r>
        <w:rPr>
          <w:rStyle w:val="fontstyle20"/>
          <w:color w:val="000000"/>
          <w:sz w:val="28"/>
          <w:szCs w:val="28"/>
        </w:rPr>
        <w:t xml:space="preserve">на </w:t>
      </w:r>
      <w:r w:rsidRPr="00F26ACF">
        <w:rPr>
          <w:rStyle w:val="fontstyle20"/>
          <w:color w:val="000000"/>
          <w:sz w:val="28"/>
          <w:szCs w:val="28"/>
        </w:rPr>
        <w:t>ад</w:t>
      </w:r>
      <w:r>
        <w:rPr>
          <w:rStyle w:val="fontstyle20"/>
          <w:color w:val="000000"/>
          <w:sz w:val="28"/>
          <w:szCs w:val="28"/>
        </w:rPr>
        <w:t>рес: Държавна агенция за закрила на детето</w:t>
      </w:r>
      <w:r w:rsidRPr="00F26ACF">
        <w:rPr>
          <w:rStyle w:val="fontstyle20"/>
          <w:color w:val="000000"/>
          <w:sz w:val="28"/>
          <w:szCs w:val="28"/>
        </w:rPr>
        <w:t>, гр</w:t>
      </w:r>
      <w:r>
        <w:rPr>
          <w:rStyle w:val="fontstyle20"/>
          <w:color w:val="000000"/>
          <w:sz w:val="28"/>
          <w:szCs w:val="28"/>
        </w:rPr>
        <w:t xml:space="preserve">. София, 1051, ул. „Триадица”  № 2, „За Националния конкурс” или по електронна поща: </w:t>
      </w:r>
      <w:smartTag w:uri="urn:schemas-microsoft-com:office:smarttags" w:element="PersonName">
        <w:r>
          <w:rPr>
            <w:rStyle w:val="fontstyle20"/>
            <w:color w:val="000000"/>
            <w:sz w:val="28"/>
            <w:szCs w:val="28"/>
          </w:rPr>
          <w:t>sacp</w:t>
        </w:r>
        <w:r w:rsidRPr="00673714">
          <w:rPr>
            <w:rStyle w:val="fontstyle20"/>
            <w:color w:val="000000"/>
            <w:sz w:val="28"/>
            <w:szCs w:val="28"/>
          </w:rPr>
          <w:t>@sacp.government.bg</w:t>
        </w:r>
      </w:smartTag>
      <w:r>
        <w:rPr>
          <w:color w:val="000000"/>
          <w:sz w:val="28"/>
          <w:szCs w:val="28"/>
        </w:rPr>
        <w:t>.</w:t>
      </w:r>
    </w:p>
    <w:p w:rsidR="00D17E17" w:rsidRPr="006A2A8E" w:rsidRDefault="00D17E17" w:rsidP="00DA4DF0">
      <w:pPr>
        <w:pStyle w:val="style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20E">
        <w:rPr>
          <w:sz w:val="28"/>
          <w:szCs w:val="28"/>
        </w:rPr>
        <w:t>5.3.</w:t>
      </w:r>
      <w:r>
        <w:rPr>
          <w:sz w:val="28"/>
          <w:szCs w:val="28"/>
        </w:rPr>
        <w:t xml:space="preserve">  Приемат се и предложения за участие /по образец/ по пощата </w:t>
      </w:r>
      <w:r>
        <w:rPr>
          <w:rStyle w:val="fontstyle20"/>
          <w:color w:val="000000"/>
          <w:sz w:val="28"/>
          <w:szCs w:val="28"/>
        </w:rPr>
        <w:t xml:space="preserve">на </w:t>
      </w:r>
      <w:r w:rsidRPr="00F26ACF">
        <w:rPr>
          <w:rStyle w:val="fontstyle20"/>
          <w:color w:val="000000"/>
          <w:sz w:val="28"/>
          <w:szCs w:val="28"/>
        </w:rPr>
        <w:t>ад</w:t>
      </w:r>
      <w:r>
        <w:rPr>
          <w:rStyle w:val="fontstyle20"/>
          <w:color w:val="000000"/>
          <w:sz w:val="28"/>
          <w:szCs w:val="28"/>
        </w:rPr>
        <w:t>рес: Държавна агенция за закрила на детето</w:t>
      </w:r>
      <w:r w:rsidRPr="00F26ACF">
        <w:rPr>
          <w:rStyle w:val="fontstyle20"/>
          <w:color w:val="000000"/>
          <w:sz w:val="28"/>
          <w:szCs w:val="28"/>
        </w:rPr>
        <w:t>, гр</w:t>
      </w:r>
      <w:r>
        <w:rPr>
          <w:rStyle w:val="fontstyle20"/>
          <w:color w:val="000000"/>
          <w:sz w:val="28"/>
          <w:szCs w:val="28"/>
        </w:rPr>
        <w:t xml:space="preserve">. София, 1051, ул. „Триадица”  № 2, „За Националния конкурс” или по електронна поща: </w:t>
      </w:r>
      <w:smartTag w:uri="urn:schemas-microsoft-com:office:smarttags" w:element="PersonName">
        <w:r>
          <w:rPr>
            <w:rStyle w:val="fontstyle20"/>
            <w:color w:val="000000"/>
            <w:sz w:val="28"/>
            <w:szCs w:val="28"/>
          </w:rPr>
          <w:t>sacp</w:t>
        </w:r>
        <w:r w:rsidRPr="00673714">
          <w:rPr>
            <w:rStyle w:val="fontstyle20"/>
            <w:color w:val="000000"/>
            <w:sz w:val="28"/>
            <w:szCs w:val="28"/>
          </w:rPr>
          <w:t>@sacp.government.bg</w:t>
        </w:r>
      </w:smartTag>
      <w:r>
        <w:rPr>
          <w:color w:val="000000"/>
          <w:sz w:val="28"/>
          <w:szCs w:val="28"/>
        </w:rPr>
        <w:t>.</w:t>
      </w:r>
    </w:p>
    <w:p w:rsidR="00D17E17" w:rsidRPr="00AB520E" w:rsidRDefault="00D17E17" w:rsidP="008E2CA6">
      <w:pPr>
        <w:pStyle w:val="style6"/>
        <w:spacing w:before="0" w:beforeAutospacing="0" w:after="0" w:afterAutospacing="0"/>
        <w:jc w:val="both"/>
        <w:rPr>
          <w:sz w:val="28"/>
          <w:szCs w:val="28"/>
        </w:rPr>
      </w:pPr>
    </w:p>
    <w:p w:rsidR="00D17E17" w:rsidRPr="00A80E17" w:rsidRDefault="00D17E17" w:rsidP="008E2CA6">
      <w:pPr>
        <w:pStyle w:val="style6"/>
        <w:spacing w:before="0" w:beforeAutospacing="0" w:after="0" w:afterAutospacing="0"/>
        <w:ind w:right="5"/>
        <w:jc w:val="both"/>
        <w:rPr>
          <w:b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5.</w:t>
      </w:r>
      <w:r>
        <w:rPr>
          <w:rStyle w:val="fontstyle20"/>
          <w:color w:val="000000"/>
          <w:sz w:val="28"/>
          <w:szCs w:val="28"/>
        </w:rPr>
        <w:t>4</w:t>
      </w:r>
      <w:r w:rsidRPr="00AB520E">
        <w:rPr>
          <w:rStyle w:val="fontstyle20"/>
          <w:color w:val="000000"/>
          <w:sz w:val="28"/>
          <w:szCs w:val="28"/>
        </w:rPr>
        <w:t>.</w:t>
      </w:r>
      <w:r>
        <w:rPr>
          <w:rFonts w:ascii="Verdana" w:hAnsi="Verdana"/>
          <w:sz w:val="20"/>
          <w:szCs w:val="20"/>
        </w:rPr>
        <w:t xml:space="preserve">   </w:t>
      </w:r>
      <w:r w:rsidRPr="00A80E17">
        <w:rPr>
          <w:b/>
          <w:sz w:val="28"/>
          <w:szCs w:val="28"/>
        </w:rPr>
        <w:t>Крайни</w:t>
      </w:r>
      <w:r>
        <w:rPr>
          <w:b/>
          <w:sz w:val="28"/>
          <w:szCs w:val="28"/>
        </w:rPr>
        <w:t>ят срок за изпращане на заявленията/предложенията</w:t>
      </w:r>
      <w:r w:rsidRPr="00A80E17">
        <w:rPr>
          <w:b/>
          <w:sz w:val="28"/>
          <w:szCs w:val="28"/>
        </w:rPr>
        <w:t xml:space="preserve"> е </w:t>
      </w:r>
      <w:r>
        <w:rPr>
          <w:b/>
          <w:sz w:val="28"/>
          <w:szCs w:val="28"/>
        </w:rPr>
        <w:t>3 ноември</w:t>
      </w:r>
      <w:r w:rsidRPr="00A80E17">
        <w:rPr>
          <w:b/>
          <w:sz w:val="28"/>
          <w:szCs w:val="28"/>
        </w:rPr>
        <w:t xml:space="preserve"> 2014 г.</w:t>
      </w:r>
    </w:p>
    <w:p w:rsidR="00D17E17" w:rsidRPr="00AE1986" w:rsidRDefault="00D17E17" w:rsidP="008E2CA6">
      <w:pPr>
        <w:pStyle w:val="style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26ACF">
        <w:rPr>
          <w:color w:val="000000"/>
          <w:sz w:val="28"/>
          <w:szCs w:val="28"/>
          <w:lang w:val="en-US"/>
        </w:rPr>
        <w:t> </w:t>
      </w:r>
    </w:p>
    <w:p w:rsidR="00D17E17" w:rsidRPr="00F26ACF" w:rsidRDefault="00D17E17" w:rsidP="008E2CA6">
      <w:pPr>
        <w:pStyle w:val="style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fontstyle21"/>
          <w:b/>
          <w:bCs/>
          <w:color w:val="000000"/>
          <w:sz w:val="28"/>
          <w:szCs w:val="28"/>
        </w:rPr>
        <w:t>6.</w:t>
      </w:r>
      <w:r>
        <w:rPr>
          <w:rStyle w:val="fontstyle21"/>
          <w:b/>
          <w:bCs/>
          <w:color w:val="000000"/>
          <w:sz w:val="28"/>
          <w:szCs w:val="28"/>
        </w:rPr>
        <w:tab/>
      </w:r>
      <w:r w:rsidRPr="00F26ACF">
        <w:rPr>
          <w:rStyle w:val="fontstyle21"/>
          <w:b/>
          <w:bCs/>
          <w:color w:val="000000"/>
          <w:sz w:val="28"/>
          <w:szCs w:val="28"/>
        </w:rPr>
        <w:t>ВИДИМОСТ</w:t>
      </w:r>
    </w:p>
    <w:p w:rsidR="00D17E17" w:rsidRPr="002C6840" w:rsidRDefault="00D17E17" w:rsidP="002C6840">
      <w:pPr>
        <w:pStyle w:val="style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6.1.</w:t>
      </w:r>
      <w:r>
        <w:rPr>
          <w:rStyle w:val="fontstyle20"/>
          <w:color w:val="000000"/>
          <w:sz w:val="28"/>
          <w:szCs w:val="28"/>
        </w:rPr>
        <w:tab/>
        <w:t xml:space="preserve">Стартирането на конкурса, </w:t>
      </w:r>
      <w:r w:rsidRPr="00F26ACF">
        <w:rPr>
          <w:rStyle w:val="fontstyle20"/>
          <w:color w:val="000000"/>
          <w:sz w:val="28"/>
          <w:szCs w:val="28"/>
        </w:rPr>
        <w:t xml:space="preserve">регламентът за неговото провеждане </w:t>
      </w:r>
      <w:r>
        <w:rPr>
          <w:rStyle w:val="fontstyle20"/>
          <w:color w:val="000000"/>
          <w:sz w:val="28"/>
          <w:szCs w:val="28"/>
        </w:rPr>
        <w:t xml:space="preserve">и заявлението за участие се обявяват чрез </w:t>
      </w:r>
      <w:r w:rsidRPr="00F26ACF">
        <w:rPr>
          <w:rStyle w:val="fontstyle20"/>
          <w:color w:val="000000"/>
          <w:sz w:val="28"/>
          <w:szCs w:val="28"/>
        </w:rPr>
        <w:t>интернет страницата</w:t>
      </w:r>
      <w:r>
        <w:rPr>
          <w:rStyle w:val="fontstyle20"/>
          <w:color w:val="000000"/>
          <w:sz w:val="28"/>
          <w:szCs w:val="28"/>
        </w:rPr>
        <w:t xml:space="preserve"> на </w:t>
      </w:r>
      <w:r w:rsidRPr="0006708F">
        <w:rPr>
          <w:rStyle w:val="fontstyle20"/>
          <w:b/>
          <w:color w:val="000000"/>
          <w:sz w:val="28"/>
          <w:szCs w:val="28"/>
        </w:rPr>
        <w:t>Държавната агенция за закрила на детето</w:t>
      </w:r>
      <w:r w:rsidRPr="00F26ACF">
        <w:rPr>
          <w:rStyle w:val="fontstyle20"/>
          <w:color w:val="000000"/>
          <w:sz w:val="28"/>
          <w:szCs w:val="28"/>
        </w:rPr>
        <w:t xml:space="preserve"> - </w:t>
      </w:r>
      <w:r w:rsidRPr="004E4C81">
        <w:rPr>
          <w:rStyle w:val="fontstyle20"/>
          <w:b/>
          <w:sz w:val="28"/>
          <w:szCs w:val="28"/>
          <w:lang w:val="en-US"/>
        </w:rPr>
        <w:t>www</w:t>
      </w:r>
      <w:r w:rsidRPr="004E4C81">
        <w:rPr>
          <w:rStyle w:val="fontstyle20"/>
          <w:b/>
          <w:sz w:val="28"/>
          <w:szCs w:val="28"/>
          <w:lang w:val="ru-RU"/>
        </w:rPr>
        <w:t>.</w:t>
      </w:r>
      <w:r w:rsidRPr="004E4C81">
        <w:rPr>
          <w:rFonts w:ascii="Georgia" w:hAnsi="Georgia"/>
          <w:b/>
          <w:sz w:val="21"/>
          <w:szCs w:val="21"/>
        </w:rPr>
        <w:t xml:space="preserve"> </w:t>
      </w:r>
      <w:hyperlink r:id="rId8" w:history="1">
        <w:r w:rsidRPr="004E4C81">
          <w:rPr>
            <w:b/>
            <w:sz w:val="28"/>
            <w:szCs w:val="28"/>
          </w:rPr>
          <w:t>sacp.government.bg</w:t>
        </w:r>
      </w:hyperlink>
      <w:r>
        <w:rPr>
          <w:rStyle w:val="fontstyle20"/>
          <w:sz w:val="28"/>
          <w:szCs w:val="28"/>
          <w:lang w:val="ru-RU"/>
        </w:rPr>
        <w:t xml:space="preserve"> и интернет страниците на партньорите</w:t>
      </w:r>
      <w:r w:rsidRPr="005468D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- </w:t>
      </w:r>
      <w:r w:rsidRPr="00F26ACF">
        <w:rPr>
          <w:sz w:val="28"/>
          <w:szCs w:val="28"/>
          <w:lang w:val="ru-RU"/>
        </w:rPr>
        <w:t>държавните институции, органи по закр</w:t>
      </w:r>
      <w:r>
        <w:rPr>
          <w:sz w:val="28"/>
          <w:szCs w:val="28"/>
          <w:lang w:val="ru-RU"/>
        </w:rPr>
        <w:t>ила на детето и граждански</w:t>
      </w:r>
      <w:r w:rsidRPr="00F26ACF">
        <w:rPr>
          <w:sz w:val="28"/>
          <w:szCs w:val="28"/>
          <w:lang w:val="ru-RU"/>
        </w:rPr>
        <w:t xml:space="preserve"> организации</w:t>
      </w:r>
      <w:r>
        <w:rPr>
          <w:sz w:val="28"/>
          <w:szCs w:val="28"/>
          <w:lang w:val="ru-RU"/>
        </w:rPr>
        <w:t>.</w:t>
      </w:r>
      <w:r w:rsidRPr="00F26ACF">
        <w:rPr>
          <w:color w:val="000000"/>
          <w:sz w:val="28"/>
          <w:szCs w:val="28"/>
          <w:lang w:val="en-US"/>
        </w:rPr>
        <w:t> </w:t>
      </w:r>
      <w:r w:rsidRPr="00DA64CC">
        <w:rPr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D17E17" w:rsidRPr="00F26ACF" w:rsidRDefault="00D17E17" w:rsidP="008E2CA6">
      <w:pPr>
        <w:pStyle w:val="style12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вестници,</w:t>
      </w:r>
      <w:r w:rsidRPr="00AB708E">
        <w:rPr>
          <w:rStyle w:val="fontstyle20"/>
          <w:color w:val="000000"/>
          <w:sz w:val="28"/>
          <w:szCs w:val="28"/>
        </w:rPr>
        <w:t xml:space="preserve"> </w:t>
      </w:r>
      <w:r>
        <w:rPr>
          <w:rStyle w:val="fontstyle20"/>
          <w:color w:val="000000"/>
          <w:sz w:val="28"/>
          <w:szCs w:val="28"/>
        </w:rPr>
        <w:t xml:space="preserve">радиа и телевизии </w:t>
      </w:r>
      <w:r w:rsidRPr="00F26ACF">
        <w:rPr>
          <w:rStyle w:val="fontstyle20"/>
          <w:color w:val="000000"/>
          <w:sz w:val="28"/>
          <w:szCs w:val="28"/>
        </w:rPr>
        <w:t xml:space="preserve">по преценка на </w:t>
      </w:r>
      <w:r>
        <w:rPr>
          <w:rStyle w:val="fontstyle20"/>
          <w:color w:val="000000"/>
          <w:sz w:val="28"/>
          <w:szCs w:val="28"/>
        </w:rPr>
        <w:t>организаторите;</w:t>
      </w:r>
    </w:p>
    <w:p w:rsidR="00D17E17" w:rsidRPr="005D3E22" w:rsidRDefault="00D17E17" w:rsidP="008E2CA6">
      <w:pPr>
        <w:pStyle w:val="style12"/>
        <w:numPr>
          <w:ilvl w:val="0"/>
          <w:numId w:val="16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флаери и др. </w:t>
      </w: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6.2.</w:t>
      </w:r>
      <w:r>
        <w:rPr>
          <w:rStyle w:val="fontstyle20"/>
          <w:color w:val="000000"/>
          <w:sz w:val="28"/>
          <w:szCs w:val="28"/>
        </w:rPr>
        <w:tab/>
        <w:t>Организаторите могат</w:t>
      </w:r>
      <w:r w:rsidRPr="00F26ACF">
        <w:rPr>
          <w:rStyle w:val="fontstyle20"/>
          <w:color w:val="000000"/>
          <w:sz w:val="28"/>
          <w:szCs w:val="28"/>
        </w:rPr>
        <w:t xml:space="preserve"> да пре</w:t>
      </w:r>
      <w:r>
        <w:rPr>
          <w:rStyle w:val="fontstyle20"/>
          <w:color w:val="000000"/>
          <w:sz w:val="28"/>
          <w:szCs w:val="28"/>
        </w:rPr>
        <w:t>доставят</w:t>
      </w:r>
      <w:r w:rsidRPr="00F26ACF">
        <w:rPr>
          <w:rStyle w:val="fontstyle20"/>
          <w:color w:val="000000"/>
          <w:sz w:val="28"/>
          <w:szCs w:val="28"/>
        </w:rPr>
        <w:t xml:space="preserve"> информация за ко</w:t>
      </w:r>
      <w:r>
        <w:rPr>
          <w:rStyle w:val="fontstyle20"/>
          <w:color w:val="000000"/>
          <w:sz w:val="28"/>
          <w:szCs w:val="28"/>
        </w:rPr>
        <w:t>нкурса в общини, училища, читалища, клубове и школи за деца</w:t>
      </w:r>
      <w:r w:rsidRPr="00F26ACF">
        <w:rPr>
          <w:rStyle w:val="fontstyle20"/>
          <w:color w:val="000000"/>
          <w:sz w:val="28"/>
          <w:szCs w:val="28"/>
        </w:rPr>
        <w:t xml:space="preserve">, домове </w:t>
      </w:r>
      <w:r>
        <w:rPr>
          <w:rStyle w:val="fontstyle20"/>
          <w:color w:val="000000"/>
          <w:sz w:val="28"/>
          <w:szCs w:val="28"/>
        </w:rPr>
        <w:t xml:space="preserve">и резидентни услуги </w:t>
      </w:r>
      <w:r w:rsidRPr="00F26ACF">
        <w:rPr>
          <w:rStyle w:val="fontstyle20"/>
          <w:color w:val="000000"/>
          <w:sz w:val="28"/>
          <w:szCs w:val="28"/>
        </w:rPr>
        <w:t>за деца</w:t>
      </w:r>
      <w:r>
        <w:rPr>
          <w:rStyle w:val="fontstyle20"/>
          <w:color w:val="000000"/>
          <w:sz w:val="28"/>
          <w:szCs w:val="28"/>
        </w:rPr>
        <w:t>,</w:t>
      </w:r>
      <w:r w:rsidRPr="00F26ACF">
        <w:rPr>
          <w:rStyle w:val="fontstyle20"/>
          <w:color w:val="000000"/>
          <w:sz w:val="28"/>
          <w:szCs w:val="28"/>
        </w:rPr>
        <w:t xml:space="preserve"> лишени от родителски гр</w:t>
      </w:r>
      <w:r>
        <w:rPr>
          <w:rStyle w:val="fontstyle20"/>
          <w:color w:val="000000"/>
          <w:sz w:val="28"/>
          <w:szCs w:val="28"/>
        </w:rPr>
        <w:t xml:space="preserve">ижи и други държавни и местни институции и учреждения по тяхна </w:t>
      </w:r>
      <w:r w:rsidRPr="00F26ACF">
        <w:rPr>
          <w:rStyle w:val="fontstyle20"/>
          <w:color w:val="000000"/>
          <w:sz w:val="28"/>
          <w:szCs w:val="28"/>
        </w:rPr>
        <w:t>преценка.</w:t>
      </w: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rStyle w:val="fontstyle20"/>
          <w:color w:val="000000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6.3.</w:t>
      </w:r>
      <w:r>
        <w:rPr>
          <w:rStyle w:val="fontstyle20"/>
          <w:color w:val="000000"/>
          <w:sz w:val="28"/>
          <w:szCs w:val="28"/>
        </w:rPr>
        <w:tab/>
      </w:r>
      <w:r w:rsidRPr="00F26ACF">
        <w:rPr>
          <w:rStyle w:val="fontstyle20"/>
          <w:color w:val="000000"/>
          <w:sz w:val="28"/>
          <w:szCs w:val="28"/>
        </w:rPr>
        <w:t xml:space="preserve">Победителите от конкурса се уведомяват </w:t>
      </w:r>
      <w:r>
        <w:rPr>
          <w:rStyle w:val="fontstyle20"/>
          <w:color w:val="000000"/>
          <w:sz w:val="28"/>
          <w:szCs w:val="28"/>
        </w:rPr>
        <w:t xml:space="preserve">по телефон/електронна поща или с писмо на посочения </w:t>
      </w:r>
      <w:r w:rsidRPr="00F26ACF">
        <w:rPr>
          <w:rStyle w:val="fontstyle20"/>
          <w:color w:val="000000"/>
          <w:sz w:val="28"/>
          <w:szCs w:val="28"/>
        </w:rPr>
        <w:t>адрес за кореспонденция и се оповестяват чрез</w:t>
      </w:r>
      <w:r>
        <w:rPr>
          <w:rStyle w:val="fontstyle20"/>
          <w:color w:val="000000"/>
          <w:sz w:val="28"/>
          <w:szCs w:val="28"/>
        </w:rPr>
        <w:t xml:space="preserve"> </w:t>
      </w:r>
      <w:r w:rsidRPr="00F26ACF">
        <w:rPr>
          <w:rStyle w:val="fontstyle20"/>
          <w:color w:val="000000"/>
          <w:sz w:val="28"/>
          <w:szCs w:val="28"/>
        </w:rPr>
        <w:t xml:space="preserve">интернет страницата </w:t>
      </w:r>
      <w:r>
        <w:rPr>
          <w:rStyle w:val="fontstyle20"/>
          <w:color w:val="000000"/>
          <w:sz w:val="28"/>
          <w:szCs w:val="28"/>
        </w:rPr>
        <w:t xml:space="preserve">на Държавната агенция за закрила на детето </w:t>
      </w:r>
      <w:r w:rsidRPr="00F26ACF">
        <w:rPr>
          <w:rStyle w:val="fontstyle20"/>
          <w:color w:val="000000"/>
          <w:sz w:val="28"/>
          <w:szCs w:val="28"/>
        </w:rPr>
        <w:t>-</w:t>
      </w:r>
      <w:r w:rsidRPr="00822500">
        <w:rPr>
          <w:rStyle w:val="fontstyle20"/>
          <w:color w:val="000000"/>
          <w:sz w:val="28"/>
          <w:szCs w:val="28"/>
          <w:lang w:val="ru-RU"/>
        </w:rPr>
        <w:t xml:space="preserve"> </w:t>
      </w:r>
      <w:r>
        <w:rPr>
          <w:rStyle w:val="fontstyle20"/>
          <w:color w:val="000000"/>
          <w:sz w:val="28"/>
          <w:szCs w:val="28"/>
        </w:rPr>
        <w:t xml:space="preserve"> </w:t>
      </w:r>
      <w:r>
        <w:rPr>
          <w:rStyle w:val="fontstyle20"/>
          <w:color w:val="000000"/>
          <w:sz w:val="28"/>
          <w:szCs w:val="28"/>
          <w:lang w:val="en-US"/>
        </w:rPr>
        <w:t>www</w:t>
      </w:r>
      <w:r w:rsidRPr="00822500">
        <w:rPr>
          <w:rStyle w:val="fontstyle20"/>
          <w:color w:val="000000"/>
          <w:sz w:val="28"/>
          <w:szCs w:val="28"/>
          <w:lang w:val="ru-RU"/>
        </w:rPr>
        <w:t>.</w:t>
      </w:r>
      <w:r w:rsidRPr="00917AA5">
        <w:rPr>
          <w:rFonts w:ascii="Georgia" w:hAnsi="Georgia"/>
          <w:color w:val="000000"/>
          <w:sz w:val="21"/>
          <w:szCs w:val="21"/>
        </w:rPr>
        <w:t xml:space="preserve"> </w:t>
      </w:r>
      <w:hyperlink r:id="rId9" w:history="1">
        <w:r w:rsidRPr="00917AA5">
          <w:rPr>
            <w:sz w:val="28"/>
            <w:szCs w:val="28"/>
          </w:rPr>
          <w:t>sacp.government.bg</w:t>
        </w:r>
      </w:hyperlink>
    </w:p>
    <w:p w:rsidR="00D17E17" w:rsidRDefault="00D17E17" w:rsidP="008E2CA6">
      <w:pPr>
        <w:shd w:val="clear" w:color="auto" w:fill="FFFFFF"/>
        <w:spacing w:after="0" w:line="240" w:lineRule="auto"/>
        <w:rPr>
          <w:rFonts w:ascii="Arial" w:hAnsi="Arial" w:cs="Arial"/>
          <w:color w:val="404041"/>
          <w:sz w:val="20"/>
          <w:szCs w:val="20"/>
          <w:lang w:eastAsia="bg-BG"/>
        </w:rPr>
      </w:pPr>
    </w:p>
    <w:p w:rsidR="00D17E17" w:rsidRPr="00F26ACF" w:rsidRDefault="00D17E17" w:rsidP="008E2CA6">
      <w:pPr>
        <w:pStyle w:val="style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520E">
        <w:rPr>
          <w:rStyle w:val="fontstyle21"/>
          <w:b/>
          <w:bCs/>
          <w:color w:val="000000"/>
          <w:sz w:val="28"/>
          <w:szCs w:val="28"/>
        </w:rPr>
        <w:t>7.</w:t>
      </w:r>
      <w:r>
        <w:rPr>
          <w:rStyle w:val="fontstyle21"/>
          <w:b/>
          <w:bCs/>
          <w:color w:val="000000"/>
          <w:sz w:val="28"/>
          <w:szCs w:val="28"/>
        </w:rPr>
        <w:tab/>
      </w:r>
      <w:r w:rsidRPr="00F26ACF">
        <w:rPr>
          <w:rStyle w:val="fontstyle21"/>
          <w:b/>
          <w:bCs/>
          <w:color w:val="000000"/>
          <w:sz w:val="28"/>
          <w:szCs w:val="28"/>
        </w:rPr>
        <w:t>ЖУРИ</w:t>
      </w:r>
    </w:p>
    <w:p w:rsidR="00D17E17" w:rsidRDefault="00D17E17" w:rsidP="003D2306">
      <w:pPr>
        <w:pStyle w:val="style6"/>
        <w:spacing w:before="0" w:beforeAutospacing="0" w:after="0" w:afterAutospacing="0"/>
        <w:jc w:val="both"/>
        <w:rPr>
          <w:rStyle w:val="fontstyle20"/>
          <w:color w:val="000000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7.1.</w:t>
      </w:r>
      <w:r w:rsidRPr="00F26ACF">
        <w:rPr>
          <w:rStyle w:val="fontstyle20"/>
          <w:color w:val="000000"/>
          <w:sz w:val="28"/>
          <w:szCs w:val="28"/>
        </w:rPr>
        <w:t> </w:t>
      </w:r>
      <w:r>
        <w:rPr>
          <w:rStyle w:val="fontstyle20"/>
          <w:b/>
          <w:color w:val="000000"/>
          <w:sz w:val="28"/>
          <w:szCs w:val="28"/>
        </w:rPr>
        <w:t xml:space="preserve"> </w:t>
      </w:r>
      <w:r>
        <w:rPr>
          <w:rStyle w:val="fontstyle20"/>
          <w:color w:val="000000"/>
          <w:sz w:val="28"/>
          <w:szCs w:val="28"/>
        </w:rPr>
        <w:t xml:space="preserve">Подборът и класирането се осъществява от </w:t>
      </w:r>
      <w:r w:rsidRPr="00F26ACF">
        <w:rPr>
          <w:rStyle w:val="fontstyle20"/>
          <w:color w:val="000000"/>
          <w:sz w:val="28"/>
          <w:szCs w:val="28"/>
        </w:rPr>
        <w:t xml:space="preserve">жури, </w:t>
      </w:r>
      <w:r>
        <w:rPr>
          <w:rStyle w:val="fontstyle20"/>
          <w:color w:val="000000"/>
          <w:sz w:val="28"/>
          <w:szCs w:val="28"/>
        </w:rPr>
        <w:t>в състава на което по покана на председателя на Държавната агенция за закрила на детето ще бъдат включени деца от Съвета на децата към ДАЗД</w:t>
      </w:r>
      <w:r w:rsidRPr="001756EC">
        <w:rPr>
          <w:rStyle w:val="fontstyle20"/>
          <w:color w:val="000000"/>
          <w:sz w:val="28"/>
          <w:szCs w:val="28"/>
        </w:rPr>
        <w:t xml:space="preserve"> </w:t>
      </w:r>
      <w:r>
        <w:rPr>
          <w:rStyle w:val="fontstyle20"/>
          <w:color w:val="000000"/>
          <w:sz w:val="28"/>
          <w:szCs w:val="28"/>
        </w:rPr>
        <w:t>и експерти.</w:t>
      </w:r>
      <w:r w:rsidRPr="00F26ACF">
        <w:rPr>
          <w:rStyle w:val="fontstyle20"/>
          <w:color w:val="000000"/>
          <w:sz w:val="28"/>
          <w:szCs w:val="28"/>
        </w:rPr>
        <w:t xml:space="preserve"> </w:t>
      </w:r>
    </w:p>
    <w:p w:rsidR="00D17E17" w:rsidRPr="00DC3FEB" w:rsidRDefault="00D17E17" w:rsidP="008E2CA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7.2.</w:t>
      </w:r>
      <w:r w:rsidRPr="00F26ACF">
        <w:rPr>
          <w:rStyle w:val="fontstyle20"/>
          <w:color w:val="000000"/>
          <w:sz w:val="28"/>
          <w:szCs w:val="28"/>
        </w:rPr>
        <w:t> </w:t>
      </w:r>
      <w:r>
        <w:rPr>
          <w:rStyle w:val="fontstyle20"/>
          <w:color w:val="000000"/>
          <w:sz w:val="28"/>
          <w:szCs w:val="28"/>
        </w:rPr>
        <w:t xml:space="preserve"> </w:t>
      </w:r>
      <w:r w:rsidRPr="00DC22CB">
        <w:rPr>
          <w:rFonts w:ascii="Times New Roman" w:hAnsi="Times New Roman"/>
          <w:sz w:val="28"/>
          <w:szCs w:val="28"/>
        </w:rPr>
        <w:t>Жури</w:t>
      </w:r>
      <w:r>
        <w:rPr>
          <w:rFonts w:ascii="Times New Roman" w:hAnsi="Times New Roman"/>
          <w:sz w:val="28"/>
          <w:szCs w:val="28"/>
        </w:rPr>
        <w:t>то  класира</w:t>
      </w:r>
      <w:r w:rsidRPr="00DC2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заявените инициативи </w:t>
      </w:r>
      <w:r w:rsidRPr="00DC22CB">
        <w:rPr>
          <w:rFonts w:ascii="Times New Roman" w:hAnsi="Times New Roman"/>
          <w:sz w:val="28"/>
          <w:szCs w:val="28"/>
        </w:rPr>
        <w:t xml:space="preserve">на І, ІІ и ІІІ място </w:t>
      </w:r>
      <w:r>
        <w:rPr>
          <w:rFonts w:ascii="Times New Roman" w:hAnsi="Times New Roman"/>
          <w:sz w:val="28"/>
          <w:szCs w:val="28"/>
        </w:rPr>
        <w:t>в петте конкурсни категории.</w:t>
      </w:r>
    </w:p>
    <w:p w:rsidR="00D17E17" w:rsidRPr="00F26ACF" w:rsidRDefault="00D17E17" w:rsidP="008E2CA6">
      <w:pPr>
        <w:pStyle w:val="style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7</w:t>
      </w:r>
      <w:r w:rsidRPr="00AB520E">
        <w:rPr>
          <w:rStyle w:val="fontstyle20"/>
          <w:color w:val="000000"/>
          <w:sz w:val="28"/>
          <w:szCs w:val="28"/>
        </w:rPr>
        <w:t>.2.</w:t>
      </w:r>
      <w:r w:rsidRPr="00F26ACF">
        <w:rPr>
          <w:rStyle w:val="fontstyle20"/>
          <w:color w:val="000000"/>
          <w:sz w:val="28"/>
          <w:szCs w:val="28"/>
        </w:rPr>
        <w:t>   Решенията на журито са окончателни и неоспорими.</w:t>
      </w:r>
    </w:p>
    <w:p w:rsidR="00D17E17" w:rsidRDefault="00D17E17" w:rsidP="008E2CA6">
      <w:pPr>
        <w:pStyle w:val="style6"/>
        <w:spacing w:before="0" w:beforeAutospacing="0" w:after="0" w:afterAutospacing="0"/>
        <w:jc w:val="both"/>
        <w:rPr>
          <w:rStyle w:val="fontstyle20"/>
          <w:color w:val="000000"/>
          <w:sz w:val="28"/>
          <w:szCs w:val="28"/>
        </w:rPr>
      </w:pPr>
      <w:r w:rsidRPr="00AB520E">
        <w:rPr>
          <w:rStyle w:val="fontstyle20"/>
          <w:color w:val="000000"/>
          <w:sz w:val="28"/>
          <w:szCs w:val="28"/>
        </w:rPr>
        <w:t>7.3.</w:t>
      </w:r>
      <w:r w:rsidRPr="00F26ACF">
        <w:rPr>
          <w:rStyle w:val="fontstyle20"/>
          <w:color w:val="000000"/>
          <w:sz w:val="28"/>
          <w:szCs w:val="28"/>
        </w:rPr>
        <w:t>   Критерии за оценка:</w:t>
      </w:r>
      <w:r>
        <w:rPr>
          <w:rStyle w:val="fontstyle20"/>
          <w:color w:val="000000"/>
          <w:sz w:val="28"/>
          <w:szCs w:val="28"/>
        </w:rPr>
        <w:t xml:space="preserve"> </w:t>
      </w:r>
    </w:p>
    <w:p w:rsidR="00D17E17" w:rsidRDefault="00D17E17" w:rsidP="008E2CA6">
      <w:pPr>
        <w:pStyle w:val="style6"/>
        <w:numPr>
          <w:ilvl w:val="0"/>
          <w:numId w:val="21"/>
        </w:numPr>
        <w:spacing w:before="0" w:beforeAutospacing="0" w:after="0" w:afterAutospacing="0"/>
        <w:jc w:val="both"/>
        <w:rPr>
          <w:rStyle w:val="fontstyle20"/>
          <w:color w:val="000000"/>
          <w:sz w:val="28"/>
          <w:szCs w:val="28"/>
        </w:rPr>
      </w:pPr>
      <w:r w:rsidRPr="00F26ACF">
        <w:rPr>
          <w:rStyle w:val="fontstyle20"/>
          <w:color w:val="000000"/>
          <w:sz w:val="28"/>
          <w:szCs w:val="28"/>
        </w:rPr>
        <w:t>идеен замисъл</w:t>
      </w:r>
      <w:r>
        <w:rPr>
          <w:rStyle w:val="fontstyle20"/>
          <w:color w:val="000000"/>
          <w:sz w:val="28"/>
          <w:szCs w:val="28"/>
        </w:rPr>
        <w:t>;</w:t>
      </w:r>
      <w:r w:rsidRPr="00CB1333">
        <w:rPr>
          <w:rStyle w:val="fontstyle20"/>
          <w:color w:val="000000"/>
          <w:sz w:val="28"/>
          <w:szCs w:val="28"/>
        </w:rPr>
        <w:t xml:space="preserve"> </w:t>
      </w:r>
    </w:p>
    <w:p w:rsidR="00D17E17" w:rsidRDefault="00D17E17" w:rsidP="008E2CA6">
      <w:pPr>
        <w:pStyle w:val="style6"/>
        <w:numPr>
          <w:ilvl w:val="0"/>
          <w:numId w:val="21"/>
        </w:numPr>
        <w:spacing w:before="0" w:beforeAutospacing="0" w:after="0" w:afterAutospacing="0"/>
        <w:jc w:val="both"/>
        <w:rPr>
          <w:rStyle w:val="fontstyle20"/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 xml:space="preserve">принос; </w:t>
      </w:r>
    </w:p>
    <w:p w:rsidR="00D17E17" w:rsidRPr="00F26ACF" w:rsidRDefault="00D17E17" w:rsidP="008E2CA6">
      <w:pPr>
        <w:pStyle w:val="style6"/>
        <w:numPr>
          <w:ilvl w:val="0"/>
          <w:numId w:val="2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fontstyle20"/>
          <w:color w:val="000000"/>
          <w:sz w:val="28"/>
          <w:szCs w:val="28"/>
        </w:rPr>
        <w:t>обхват.</w:t>
      </w:r>
    </w:p>
    <w:p w:rsidR="00D17E17" w:rsidRPr="00F26ACF" w:rsidRDefault="00D17E17" w:rsidP="008E2CA6">
      <w:pPr>
        <w:pStyle w:val="style6"/>
        <w:spacing w:before="0" w:beforeAutospacing="0" w:after="0" w:afterAutospacing="0"/>
        <w:rPr>
          <w:color w:val="000000"/>
          <w:sz w:val="28"/>
          <w:szCs w:val="28"/>
        </w:rPr>
      </w:pPr>
      <w:r w:rsidRPr="00F26ACF">
        <w:rPr>
          <w:rStyle w:val="fontstyle20"/>
          <w:color w:val="000000"/>
          <w:sz w:val="28"/>
          <w:szCs w:val="28"/>
        </w:rPr>
        <w:t xml:space="preserve">      </w:t>
      </w:r>
    </w:p>
    <w:p w:rsidR="00D17E17" w:rsidRDefault="00D17E17" w:rsidP="008E2CA6">
      <w:pPr>
        <w:pStyle w:val="style2"/>
        <w:spacing w:before="0" w:beforeAutospacing="0" w:after="0" w:afterAutospacing="0"/>
        <w:jc w:val="both"/>
        <w:rPr>
          <w:rStyle w:val="fontstyle21"/>
          <w:b/>
          <w:bCs/>
          <w:color w:val="000000"/>
          <w:sz w:val="28"/>
          <w:szCs w:val="28"/>
        </w:rPr>
      </w:pPr>
      <w:r>
        <w:rPr>
          <w:rStyle w:val="fontstyle21"/>
          <w:b/>
          <w:bCs/>
          <w:color w:val="000000"/>
          <w:sz w:val="28"/>
          <w:szCs w:val="28"/>
        </w:rPr>
        <w:t>8.</w:t>
      </w:r>
      <w:r>
        <w:rPr>
          <w:rStyle w:val="fontstyle21"/>
          <w:b/>
          <w:bCs/>
          <w:color w:val="000000"/>
          <w:sz w:val="28"/>
          <w:szCs w:val="28"/>
        </w:rPr>
        <w:tab/>
      </w:r>
      <w:r w:rsidRPr="00F26ACF">
        <w:rPr>
          <w:rStyle w:val="fontstyle21"/>
          <w:b/>
          <w:bCs/>
          <w:color w:val="000000"/>
          <w:sz w:val="28"/>
          <w:szCs w:val="28"/>
        </w:rPr>
        <w:t>НАГРАДИ</w:t>
      </w:r>
    </w:p>
    <w:p w:rsidR="00D17E17" w:rsidRDefault="00D17E17" w:rsidP="008E2C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Заявителите на отличените инициативи/програми/проекти получават плакети.</w:t>
      </w:r>
    </w:p>
    <w:p w:rsidR="00D17E17" w:rsidRPr="00BB5476" w:rsidRDefault="00D17E17" w:rsidP="008E2CA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Официалната церемония по връчването на почетните плакети ще се състои на 20 ноември 2014 г. </w:t>
      </w:r>
    </w:p>
    <w:p w:rsidR="00D17E17" w:rsidRPr="003F6138" w:rsidRDefault="00D17E17" w:rsidP="00DE02EB">
      <w:pPr>
        <w:pStyle w:val="NormalWeb"/>
        <w:rPr>
          <w:sz w:val="28"/>
          <w:szCs w:val="28"/>
        </w:rPr>
      </w:pPr>
      <w:r w:rsidRPr="00CE1F2C">
        <w:rPr>
          <w:sz w:val="28"/>
          <w:szCs w:val="28"/>
        </w:rPr>
        <w:t>З</w:t>
      </w:r>
      <w:r>
        <w:rPr>
          <w:sz w:val="28"/>
          <w:szCs w:val="28"/>
        </w:rPr>
        <w:t>а информация тел.: 02/933 90 36.</w:t>
      </w:r>
    </w:p>
    <w:sectPr w:rsidR="00D17E17" w:rsidRPr="003F6138" w:rsidSect="0033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17" w:rsidRDefault="00D17E17" w:rsidP="00FB29FC">
      <w:pPr>
        <w:spacing w:after="0" w:line="240" w:lineRule="auto"/>
      </w:pPr>
      <w:r>
        <w:separator/>
      </w:r>
    </w:p>
  </w:endnote>
  <w:endnote w:type="continuationSeparator" w:id="0">
    <w:p w:rsidR="00D17E17" w:rsidRDefault="00D17E17" w:rsidP="00FB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17" w:rsidRDefault="00D17E17" w:rsidP="00FB29FC">
      <w:pPr>
        <w:spacing w:after="0" w:line="240" w:lineRule="auto"/>
      </w:pPr>
      <w:r>
        <w:separator/>
      </w:r>
    </w:p>
  </w:footnote>
  <w:footnote w:type="continuationSeparator" w:id="0">
    <w:p w:rsidR="00D17E17" w:rsidRDefault="00D17E17" w:rsidP="00FB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6F2F"/>
    <w:multiLevelType w:val="hybridMultilevel"/>
    <w:tmpl w:val="7E9455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E25"/>
    <w:multiLevelType w:val="hybridMultilevel"/>
    <w:tmpl w:val="0AE41F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26821"/>
    <w:multiLevelType w:val="multilevel"/>
    <w:tmpl w:val="B3320612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3">
    <w:nsid w:val="199F216C"/>
    <w:multiLevelType w:val="multilevel"/>
    <w:tmpl w:val="4A18FAD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4">
    <w:nsid w:val="1BD147AD"/>
    <w:multiLevelType w:val="hybridMultilevel"/>
    <w:tmpl w:val="8A462760"/>
    <w:lvl w:ilvl="0" w:tplc="46F2241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D6448BA"/>
    <w:multiLevelType w:val="hybridMultilevel"/>
    <w:tmpl w:val="771001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3380"/>
    <w:multiLevelType w:val="hybridMultilevel"/>
    <w:tmpl w:val="0B3EC03C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0D3099"/>
    <w:multiLevelType w:val="hybridMultilevel"/>
    <w:tmpl w:val="164E0842"/>
    <w:lvl w:ilvl="0" w:tplc="9544E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9758A"/>
    <w:multiLevelType w:val="hybridMultilevel"/>
    <w:tmpl w:val="90DE0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71FB9"/>
    <w:multiLevelType w:val="multilevel"/>
    <w:tmpl w:val="31C26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6B0FA3"/>
    <w:multiLevelType w:val="hybridMultilevel"/>
    <w:tmpl w:val="7CA40A74"/>
    <w:lvl w:ilvl="0" w:tplc="3724D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B1021"/>
    <w:multiLevelType w:val="multilevel"/>
    <w:tmpl w:val="0C40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D46E99"/>
    <w:multiLevelType w:val="hybridMultilevel"/>
    <w:tmpl w:val="67209A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B042E"/>
    <w:multiLevelType w:val="multilevel"/>
    <w:tmpl w:val="0B2E4D9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14">
    <w:nsid w:val="46E205F1"/>
    <w:multiLevelType w:val="hybridMultilevel"/>
    <w:tmpl w:val="CF325FB6"/>
    <w:lvl w:ilvl="0" w:tplc="9544E3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85F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07B7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9C7A8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14CDB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F61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2098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CF70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8D62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9FF071A"/>
    <w:multiLevelType w:val="hybridMultilevel"/>
    <w:tmpl w:val="E44AA1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D271A2"/>
    <w:multiLevelType w:val="hybridMultilevel"/>
    <w:tmpl w:val="5546E9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492723"/>
    <w:multiLevelType w:val="hybridMultilevel"/>
    <w:tmpl w:val="4D8EA786"/>
    <w:lvl w:ilvl="0" w:tplc="9704077A">
      <w:start w:val="1"/>
      <w:numFmt w:val="bullet"/>
      <w:lvlText w:val="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7C15FFA"/>
    <w:multiLevelType w:val="hybridMultilevel"/>
    <w:tmpl w:val="1AB040BE"/>
    <w:lvl w:ilvl="0" w:tplc="510EFB8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403EF1A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5A0C4B90"/>
    <w:multiLevelType w:val="hybridMultilevel"/>
    <w:tmpl w:val="61521B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7D14C6"/>
    <w:multiLevelType w:val="hybridMultilevel"/>
    <w:tmpl w:val="4730628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4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2"/>
  </w:num>
  <w:num w:numId="10">
    <w:abstractNumId w:val="18"/>
  </w:num>
  <w:num w:numId="11">
    <w:abstractNumId w:val="16"/>
  </w:num>
  <w:num w:numId="12">
    <w:abstractNumId w:val="8"/>
  </w:num>
  <w:num w:numId="13">
    <w:abstractNumId w:val="1"/>
  </w:num>
  <w:num w:numId="14">
    <w:abstractNumId w:val="20"/>
  </w:num>
  <w:num w:numId="15">
    <w:abstractNumId w:val="0"/>
  </w:num>
  <w:num w:numId="16">
    <w:abstractNumId w:val="15"/>
  </w:num>
  <w:num w:numId="17">
    <w:abstractNumId w:val="19"/>
  </w:num>
  <w:num w:numId="18">
    <w:abstractNumId w:val="12"/>
  </w:num>
  <w:num w:numId="19">
    <w:abstractNumId w:val="3"/>
  </w:num>
  <w:num w:numId="20">
    <w:abstractNumId w:val="13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27"/>
    <w:rsid w:val="00005FC2"/>
    <w:rsid w:val="000071A9"/>
    <w:rsid w:val="000148C3"/>
    <w:rsid w:val="00014A08"/>
    <w:rsid w:val="000151A7"/>
    <w:rsid w:val="00017F9D"/>
    <w:rsid w:val="000279D5"/>
    <w:rsid w:val="00035A1C"/>
    <w:rsid w:val="00052360"/>
    <w:rsid w:val="00052A2B"/>
    <w:rsid w:val="00064CA4"/>
    <w:rsid w:val="0006708F"/>
    <w:rsid w:val="00067B62"/>
    <w:rsid w:val="00072856"/>
    <w:rsid w:val="00090876"/>
    <w:rsid w:val="0009099D"/>
    <w:rsid w:val="00094F78"/>
    <w:rsid w:val="000A336B"/>
    <w:rsid w:val="000A716F"/>
    <w:rsid w:val="000C148C"/>
    <w:rsid w:val="000D12CC"/>
    <w:rsid w:val="000D1FD2"/>
    <w:rsid w:val="000E013B"/>
    <w:rsid w:val="00112E01"/>
    <w:rsid w:val="00150868"/>
    <w:rsid w:val="0015537A"/>
    <w:rsid w:val="001670FE"/>
    <w:rsid w:val="001700CC"/>
    <w:rsid w:val="001756EC"/>
    <w:rsid w:val="00181591"/>
    <w:rsid w:val="0018191D"/>
    <w:rsid w:val="001847B7"/>
    <w:rsid w:val="00185BB5"/>
    <w:rsid w:val="00191A1D"/>
    <w:rsid w:val="001965FF"/>
    <w:rsid w:val="00196C14"/>
    <w:rsid w:val="001A1034"/>
    <w:rsid w:val="001B2627"/>
    <w:rsid w:val="001D1081"/>
    <w:rsid w:val="001D5386"/>
    <w:rsid w:val="001D780D"/>
    <w:rsid w:val="001E6EC8"/>
    <w:rsid w:val="001F7D61"/>
    <w:rsid w:val="002025E5"/>
    <w:rsid w:val="002030DC"/>
    <w:rsid w:val="00207C4D"/>
    <w:rsid w:val="002326B6"/>
    <w:rsid w:val="00235214"/>
    <w:rsid w:val="002372EB"/>
    <w:rsid w:val="00245476"/>
    <w:rsid w:val="002552AC"/>
    <w:rsid w:val="00260730"/>
    <w:rsid w:val="002652E4"/>
    <w:rsid w:val="0026636E"/>
    <w:rsid w:val="002772BC"/>
    <w:rsid w:val="002860F9"/>
    <w:rsid w:val="00294FB9"/>
    <w:rsid w:val="002A115F"/>
    <w:rsid w:val="002A4CD1"/>
    <w:rsid w:val="002B141E"/>
    <w:rsid w:val="002B1C83"/>
    <w:rsid w:val="002B2B88"/>
    <w:rsid w:val="002C4F1D"/>
    <w:rsid w:val="002C6840"/>
    <w:rsid w:val="002D7EAF"/>
    <w:rsid w:val="002E0BF9"/>
    <w:rsid w:val="002F0A9E"/>
    <w:rsid w:val="002F3EDB"/>
    <w:rsid w:val="00305B31"/>
    <w:rsid w:val="0031089E"/>
    <w:rsid w:val="003158FE"/>
    <w:rsid w:val="0032081E"/>
    <w:rsid w:val="003252CA"/>
    <w:rsid w:val="00331631"/>
    <w:rsid w:val="00332EB8"/>
    <w:rsid w:val="00334D38"/>
    <w:rsid w:val="00336524"/>
    <w:rsid w:val="00346DDC"/>
    <w:rsid w:val="00371ACB"/>
    <w:rsid w:val="003730FE"/>
    <w:rsid w:val="003746C6"/>
    <w:rsid w:val="00374D6B"/>
    <w:rsid w:val="003933A3"/>
    <w:rsid w:val="00394C92"/>
    <w:rsid w:val="00397920"/>
    <w:rsid w:val="00397AC7"/>
    <w:rsid w:val="003A0512"/>
    <w:rsid w:val="003B32F5"/>
    <w:rsid w:val="003C2093"/>
    <w:rsid w:val="003D2306"/>
    <w:rsid w:val="003D396E"/>
    <w:rsid w:val="003D5C6A"/>
    <w:rsid w:val="003F6138"/>
    <w:rsid w:val="003F672F"/>
    <w:rsid w:val="00400346"/>
    <w:rsid w:val="004005D2"/>
    <w:rsid w:val="004146A6"/>
    <w:rsid w:val="00454ED5"/>
    <w:rsid w:val="00473833"/>
    <w:rsid w:val="00480F33"/>
    <w:rsid w:val="00481278"/>
    <w:rsid w:val="00484969"/>
    <w:rsid w:val="004A16A0"/>
    <w:rsid w:val="004A17BE"/>
    <w:rsid w:val="004C2069"/>
    <w:rsid w:val="004C5730"/>
    <w:rsid w:val="004D5008"/>
    <w:rsid w:val="004D73A9"/>
    <w:rsid w:val="004E3EE4"/>
    <w:rsid w:val="004E4C81"/>
    <w:rsid w:val="004E5983"/>
    <w:rsid w:val="004F2B03"/>
    <w:rsid w:val="004F61CA"/>
    <w:rsid w:val="00504086"/>
    <w:rsid w:val="005209A0"/>
    <w:rsid w:val="005233A6"/>
    <w:rsid w:val="005339D2"/>
    <w:rsid w:val="0053590A"/>
    <w:rsid w:val="00536D6A"/>
    <w:rsid w:val="005412C9"/>
    <w:rsid w:val="00545F98"/>
    <w:rsid w:val="005468DA"/>
    <w:rsid w:val="005533E0"/>
    <w:rsid w:val="00555BD8"/>
    <w:rsid w:val="00562C34"/>
    <w:rsid w:val="00572F7A"/>
    <w:rsid w:val="005812DA"/>
    <w:rsid w:val="0058154F"/>
    <w:rsid w:val="0059512C"/>
    <w:rsid w:val="005D3E22"/>
    <w:rsid w:val="005E0AAB"/>
    <w:rsid w:val="005E1348"/>
    <w:rsid w:val="005E22BF"/>
    <w:rsid w:val="005E2904"/>
    <w:rsid w:val="005E7B90"/>
    <w:rsid w:val="005F1BB0"/>
    <w:rsid w:val="00602CE3"/>
    <w:rsid w:val="00606AE2"/>
    <w:rsid w:val="006125C4"/>
    <w:rsid w:val="0063176C"/>
    <w:rsid w:val="00633E31"/>
    <w:rsid w:val="006429E8"/>
    <w:rsid w:val="00645944"/>
    <w:rsid w:val="0066723C"/>
    <w:rsid w:val="00673714"/>
    <w:rsid w:val="00683319"/>
    <w:rsid w:val="0068366D"/>
    <w:rsid w:val="006842C4"/>
    <w:rsid w:val="006853F7"/>
    <w:rsid w:val="00687D06"/>
    <w:rsid w:val="006A2A8E"/>
    <w:rsid w:val="006A2B0E"/>
    <w:rsid w:val="006A4856"/>
    <w:rsid w:val="006A6717"/>
    <w:rsid w:val="006B09D7"/>
    <w:rsid w:val="006B3BBD"/>
    <w:rsid w:val="006B4540"/>
    <w:rsid w:val="006B6004"/>
    <w:rsid w:val="006E26E7"/>
    <w:rsid w:val="006F382E"/>
    <w:rsid w:val="006F3D55"/>
    <w:rsid w:val="006F40BC"/>
    <w:rsid w:val="006F7C91"/>
    <w:rsid w:val="00701ED0"/>
    <w:rsid w:val="00703346"/>
    <w:rsid w:val="007034CE"/>
    <w:rsid w:val="00710141"/>
    <w:rsid w:val="00721A0F"/>
    <w:rsid w:val="00724375"/>
    <w:rsid w:val="007270D0"/>
    <w:rsid w:val="007370F8"/>
    <w:rsid w:val="00743442"/>
    <w:rsid w:val="0074716C"/>
    <w:rsid w:val="00751711"/>
    <w:rsid w:val="00757C90"/>
    <w:rsid w:val="007604FD"/>
    <w:rsid w:val="007619CF"/>
    <w:rsid w:val="007702B2"/>
    <w:rsid w:val="007849F3"/>
    <w:rsid w:val="007955B7"/>
    <w:rsid w:val="007A56DC"/>
    <w:rsid w:val="007B5896"/>
    <w:rsid w:val="007C01A5"/>
    <w:rsid w:val="007C1E56"/>
    <w:rsid w:val="007C3CC5"/>
    <w:rsid w:val="007C77D0"/>
    <w:rsid w:val="007D40D5"/>
    <w:rsid w:val="007E4A8A"/>
    <w:rsid w:val="007F19BA"/>
    <w:rsid w:val="008013C8"/>
    <w:rsid w:val="00806014"/>
    <w:rsid w:val="008132F5"/>
    <w:rsid w:val="008145F9"/>
    <w:rsid w:val="00814857"/>
    <w:rsid w:val="00822500"/>
    <w:rsid w:val="00824E3E"/>
    <w:rsid w:val="00824F44"/>
    <w:rsid w:val="008371DF"/>
    <w:rsid w:val="00844C51"/>
    <w:rsid w:val="00854FEB"/>
    <w:rsid w:val="00870479"/>
    <w:rsid w:val="00884B88"/>
    <w:rsid w:val="008852D6"/>
    <w:rsid w:val="008C3DE8"/>
    <w:rsid w:val="008C4809"/>
    <w:rsid w:val="008C7BF7"/>
    <w:rsid w:val="008D4567"/>
    <w:rsid w:val="008E0B89"/>
    <w:rsid w:val="008E2BC7"/>
    <w:rsid w:val="008E2CA6"/>
    <w:rsid w:val="008E2E59"/>
    <w:rsid w:val="008F28C0"/>
    <w:rsid w:val="008F6364"/>
    <w:rsid w:val="008F70D8"/>
    <w:rsid w:val="009000BF"/>
    <w:rsid w:val="00902F19"/>
    <w:rsid w:val="009109B4"/>
    <w:rsid w:val="00914901"/>
    <w:rsid w:val="00917354"/>
    <w:rsid w:val="00917AA5"/>
    <w:rsid w:val="00927D42"/>
    <w:rsid w:val="00933161"/>
    <w:rsid w:val="00937FC0"/>
    <w:rsid w:val="00950F8A"/>
    <w:rsid w:val="009620BC"/>
    <w:rsid w:val="0096403F"/>
    <w:rsid w:val="00965EDE"/>
    <w:rsid w:val="00966CB9"/>
    <w:rsid w:val="009731C2"/>
    <w:rsid w:val="0097756E"/>
    <w:rsid w:val="0099540E"/>
    <w:rsid w:val="009A0EFB"/>
    <w:rsid w:val="009A6632"/>
    <w:rsid w:val="009C4796"/>
    <w:rsid w:val="009C4DB1"/>
    <w:rsid w:val="009D006A"/>
    <w:rsid w:val="009E2AEE"/>
    <w:rsid w:val="009F1EDC"/>
    <w:rsid w:val="009F5F01"/>
    <w:rsid w:val="009F6DBC"/>
    <w:rsid w:val="009F7E1A"/>
    <w:rsid w:val="00A03CF3"/>
    <w:rsid w:val="00A334E0"/>
    <w:rsid w:val="00A53B82"/>
    <w:rsid w:val="00A54C77"/>
    <w:rsid w:val="00A63051"/>
    <w:rsid w:val="00A72EBF"/>
    <w:rsid w:val="00A80E17"/>
    <w:rsid w:val="00A842B9"/>
    <w:rsid w:val="00AA0752"/>
    <w:rsid w:val="00AA1562"/>
    <w:rsid w:val="00AA3C38"/>
    <w:rsid w:val="00AA56FE"/>
    <w:rsid w:val="00AB3EC5"/>
    <w:rsid w:val="00AB520E"/>
    <w:rsid w:val="00AB708E"/>
    <w:rsid w:val="00AC3681"/>
    <w:rsid w:val="00AC3FEB"/>
    <w:rsid w:val="00AE1986"/>
    <w:rsid w:val="00AE37A7"/>
    <w:rsid w:val="00AE7F52"/>
    <w:rsid w:val="00AF688A"/>
    <w:rsid w:val="00B04B1C"/>
    <w:rsid w:val="00B14C32"/>
    <w:rsid w:val="00B23F92"/>
    <w:rsid w:val="00B469F4"/>
    <w:rsid w:val="00B52C9E"/>
    <w:rsid w:val="00B53ADC"/>
    <w:rsid w:val="00B54B1E"/>
    <w:rsid w:val="00B65842"/>
    <w:rsid w:val="00B7522E"/>
    <w:rsid w:val="00B76AA3"/>
    <w:rsid w:val="00B81050"/>
    <w:rsid w:val="00B978A2"/>
    <w:rsid w:val="00BA0609"/>
    <w:rsid w:val="00BA717E"/>
    <w:rsid w:val="00BB5476"/>
    <w:rsid w:val="00BB6062"/>
    <w:rsid w:val="00BE2B35"/>
    <w:rsid w:val="00BE617E"/>
    <w:rsid w:val="00BE6BFC"/>
    <w:rsid w:val="00BF0424"/>
    <w:rsid w:val="00C124EE"/>
    <w:rsid w:val="00C31C38"/>
    <w:rsid w:val="00C339F4"/>
    <w:rsid w:val="00C42087"/>
    <w:rsid w:val="00C43808"/>
    <w:rsid w:val="00C54CAC"/>
    <w:rsid w:val="00C567C9"/>
    <w:rsid w:val="00C649DC"/>
    <w:rsid w:val="00C74A0B"/>
    <w:rsid w:val="00C76951"/>
    <w:rsid w:val="00C813DD"/>
    <w:rsid w:val="00C8345F"/>
    <w:rsid w:val="00C84B03"/>
    <w:rsid w:val="00CA210D"/>
    <w:rsid w:val="00CA75EC"/>
    <w:rsid w:val="00CB1333"/>
    <w:rsid w:val="00CD30CD"/>
    <w:rsid w:val="00CE1F2C"/>
    <w:rsid w:val="00CF3A22"/>
    <w:rsid w:val="00CF5761"/>
    <w:rsid w:val="00D0095A"/>
    <w:rsid w:val="00D00A9F"/>
    <w:rsid w:val="00D069FE"/>
    <w:rsid w:val="00D17E17"/>
    <w:rsid w:val="00D26FC2"/>
    <w:rsid w:val="00D34EDC"/>
    <w:rsid w:val="00D36516"/>
    <w:rsid w:val="00D379C7"/>
    <w:rsid w:val="00D37C73"/>
    <w:rsid w:val="00D46619"/>
    <w:rsid w:val="00D56591"/>
    <w:rsid w:val="00D56BDF"/>
    <w:rsid w:val="00D61025"/>
    <w:rsid w:val="00D62A10"/>
    <w:rsid w:val="00D64879"/>
    <w:rsid w:val="00D676BD"/>
    <w:rsid w:val="00D70227"/>
    <w:rsid w:val="00D72CED"/>
    <w:rsid w:val="00D8156E"/>
    <w:rsid w:val="00D84DDE"/>
    <w:rsid w:val="00D8583E"/>
    <w:rsid w:val="00D91F06"/>
    <w:rsid w:val="00DA4DF0"/>
    <w:rsid w:val="00DA64CC"/>
    <w:rsid w:val="00DB0006"/>
    <w:rsid w:val="00DB25FA"/>
    <w:rsid w:val="00DB6A87"/>
    <w:rsid w:val="00DC22CB"/>
    <w:rsid w:val="00DC3D7B"/>
    <w:rsid w:val="00DC3FEB"/>
    <w:rsid w:val="00DD30D0"/>
    <w:rsid w:val="00DE02EB"/>
    <w:rsid w:val="00DE7027"/>
    <w:rsid w:val="00DF152E"/>
    <w:rsid w:val="00DF3758"/>
    <w:rsid w:val="00DF3B4E"/>
    <w:rsid w:val="00E13E18"/>
    <w:rsid w:val="00E173F9"/>
    <w:rsid w:val="00E26825"/>
    <w:rsid w:val="00E46FCA"/>
    <w:rsid w:val="00E51A2F"/>
    <w:rsid w:val="00E6719C"/>
    <w:rsid w:val="00E83B83"/>
    <w:rsid w:val="00E86A58"/>
    <w:rsid w:val="00E9189D"/>
    <w:rsid w:val="00E919FE"/>
    <w:rsid w:val="00E94028"/>
    <w:rsid w:val="00E97334"/>
    <w:rsid w:val="00EA3131"/>
    <w:rsid w:val="00EB6DD9"/>
    <w:rsid w:val="00EC0DD7"/>
    <w:rsid w:val="00EE52B9"/>
    <w:rsid w:val="00EE6621"/>
    <w:rsid w:val="00EF1115"/>
    <w:rsid w:val="00F04493"/>
    <w:rsid w:val="00F04910"/>
    <w:rsid w:val="00F1119B"/>
    <w:rsid w:val="00F21E11"/>
    <w:rsid w:val="00F25138"/>
    <w:rsid w:val="00F26ACF"/>
    <w:rsid w:val="00F27E9D"/>
    <w:rsid w:val="00F3079B"/>
    <w:rsid w:val="00F35083"/>
    <w:rsid w:val="00F44111"/>
    <w:rsid w:val="00F502DA"/>
    <w:rsid w:val="00F51CA1"/>
    <w:rsid w:val="00F57746"/>
    <w:rsid w:val="00F71C4F"/>
    <w:rsid w:val="00F72B24"/>
    <w:rsid w:val="00F76278"/>
    <w:rsid w:val="00F8565C"/>
    <w:rsid w:val="00F86CBD"/>
    <w:rsid w:val="00F9492F"/>
    <w:rsid w:val="00F949DD"/>
    <w:rsid w:val="00F96941"/>
    <w:rsid w:val="00FB29FC"/>
    <w:rsid w:val="00FB3D1B"/>
    <w:rsid w:val="00FB6CE7"/>
    <w:rsid w:val="00FC40DE"/>
    <w:rsid w:val="00FC75CC"/>
    <w:rsid w:val="00FD3B29"/>
    <w:rsid w:val="00FF0A5F"/>
    <w:rsid w:val="00FF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524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671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6BF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6719C"/>
    <w:rPr>
      <w:rFonts w:ascii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E6BFC"/>
    <w:rPr>
      <w:rFonts w:ascii="Cambria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semiHidden/>
    <w:rsid w:val="00FB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29F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FB2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29FC"/>
    <w:rPr>
      <w:rFonts w:cs="Times New Roman"/>
    </w:rPr>
  </w:style>
  <w:style w:type="character" w:styleId="Hyperlink">
    <w:name w:val="Hyperlink"/>
    <w:basedOn w:val="DefaultParagraphFont"/>
    <w:uiPriority w:val="99"/>
    <w:rsid w:val="00FB29FC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6719C"/>
    <w:rPr>
      <w:rFonts w:cs="Times New Roman"/>
      <w:b/>
      <w:bCs/>
    </w:rPr>
  </w:style>
  <w:style w:type="character" w:customStyle="1" w:styleId="n">
    <w:name w:val="n"/>
    <w:basedOn w:val="DefaultParagraphFont"/>
    <w:uiPriority w:val="99"/>
    <w:rsid w:val="00E6719C"/>
    <w:rPr>
      <w:rFonts w:cs="Times New Roman"/>
    </w:rPr>
  </w:style>
  <w:style w:type="character" w:customStyle="1" w:styleId="full-name">
    <w:name w:val="full-name"/>
    <w:basedOn w:val="DefaultParagraphFont"/>
    <w:uiPriority w:val="99"/>
    <w:rsid w:val="00E6719C"/>
    <w:rPr>
      <w:rFonts w:cs="Times New Roman"/>
    </w:rPr>
  </w:style>
  <w:style w:type="character" w:customStyle="1" w:styleId="given-name2">
    <w:name w:val="given-name2"/>
    <w:basedOn w:val="DefaultParagraphFont"/>
    <w:uiPriority w:val="99"/>
    <w:rsid w:val="00E6719C"/>
    <w:rPr>
      <w:rFonts w:cs="Times New Roman"/>
    </w:rPr>
  </w:style>
  <w:style w:type="character" w:customStyle="1" w:styleId="family-name3">
    <w:name w:val="family-name3"/>
    <w:basedOn w:val="DefaultParagraphFont"/>
    <w:uiPriority w:val="99"/>
    <w:rsid w:val="00E6719C"/>
    <w:rPr>
      <w:rFonts w:cs="Times New Roman"/>
    </w:rPr>
  </w:style>
  <w:style w:type="character" w:customStyle="1" w:styleId="locality">
    <w:name w:val="locality"/>
    <w:basedOn w:val="DefaultParagraphFont"/>
    <w:uiPriority w:val="99"/>
    <w:rsid w:val="00E6719C"/>
    <w:rPr>
      <w:rFonts w:cs="Times New Roman"/>
    </w:rPr>
  </w:style>
  <w:style w:type="paragraph" w:customStyle="1" w:styleId="actions8">
    <w:name w:val="actions8"/>
    <w:basedOn w:val="Normal"/>
    <w:uiPriority w:val="99"/>
    <w:rsid w:val="00E6719C"/>
    <w:pPr>
      <w:spacing w:before="100" w:beforeAutospacing="1" w:after="75" w:line="240" w:lineRule="auto"/>
    </w:pPr>
    <w:rPr>
      <w:rFonts w:ascii="Times New Roman" w:eastAsia="Times New Roman" w:hAnsi="Times New Roman"/>
      <w:color w:val="333333"/>
      <w:sz w:val="25"/>
      <w:szCs w:val="25"/>
      <w:lang w:eastAsia="bg-BG"/>
    </w:rPr>
  </w:style>
  <w:style w:type="paragraph" w:styleId="NormalWeb">
    <w:name w:val="Normal (Web)"/>
    <w:basedOn w:val="Normal"/>
    <w:link w:val="NormalWebChar"/>
    <w:uiPriority w:val="99"/>
    <w:rsid w:val="00BE6B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title">
    <w:name w:val="title"/>
    <w:basedOn w:val="DefaultParagraphFont"/>
    <w:uiPriority w:val="99"/>
    <w:rsid w:val="00BE6BF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28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620BC"/>
    <w:pPr>
      <w:ind w:left="720"/>
      <w:contextualSpacing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606AE2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0">
    <w:name w:val="fontstyle20"/>
    <w:basedOn w:val="DefaultParagraphFont"/>
    <w:uiPriority w:val="99"/>
    <w:rsid w:val="00606AE2"/>
    <w:rPr>
      <w:rFonts w:cs="Times New Roman"/>
    </w:rPr>
  </w:style>
  <w:style w:type="character" w:customStyle="1" w:styleId="fontstyle21">
    <w:name w:val="fontstyle21"/>
    <w:basedOn w:val="DefaultParagraphFont"/>
    <w:uiPriority w:val="99"/>
    <w:rsid w:val="00606AE2"/>
    <w:rPr>
      <w:rFonts w:cs="Times New Roman"/>
    </w:rPr>
  </w:style>
  <w:style w:type="paragraph" w:customStyle="1" w:styleId="style1">
    <w:name w:val="style1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8">
    <w:name w:val="fontstyle18"/>
    <w:basedOn w:val="DefaultParagraphFont"/>
    <w:uiPriority w:val="99"/>
    <w:rsid w:val="00606AE2"/>
    <w:rPr>
      <w:rFonts w:cs="Times New Roman"/>
    </w:rPr>
  </w:style>
  <w:style w:type="paragraph" w:customStyle="1" w:styleId="style2">
    <w:name w:val="style2"/>
    <w:basedOn w:val="Normal"/>
    <w:uiPriority w:val="99"/>
    <w:rsid w:val="00606A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9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12" w:color="D6D6D6"/>
                            <w:left w:val="single" w:sz="12" w:space="0" w:color="D6D6D6"/>
                            <w:bottom w:val="single" w:sz="12" w:space="0" w:color="D6D6D6"/>
                            <w:right w:val="single" w:sz="12" w:space="0" w:color="D6D6D6"/>
                          </w:divBdr>
                          <w:divsChild>
                            <w:div w:id="150589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9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589695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6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4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9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9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69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9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694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p@sacp.government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cp@sacp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861</TotalTime>
  <Pages>3</Pages>
  <Words>721</Words>
  <Characters>4115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</dc:creator>
  <cp:keywords/>
  <dc:description/>
  <cp:lastModifiedBy>NEVENA</cp:lastModifiedBy>
  <cp:revision>339</cp:revision>
  <dcterms:created xsi:type="dcterms:W3CDTF">2013-03-17T07:05:00Z</dcterms:created>
  <dcterms:modified xsi:type="dcterms:W3CDTF">2014-04-03T11:13:00Z</dcterms:modified>
</cp:coreProperties>
</file>