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E06FE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НАРЕДБА</w:t>
      </w:r>
    </w:p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Купа „Васил Левски“ 2017</w:t>
      </w:r>
    </w:p>
    <w:p w:rsidR="00595089" w:rsidRPr="00E06FE7" w:rsidRDefault="00595089" w:rsidP="005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456A2E" w:rsidRDefault="00E641DA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16 – 17</w:t>
      </w:r>
      <w:r w:rsidR="00B012B1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 2017 год.</w:t>
      </w:r>
    </w:p>
    <w:p w:rsidR="00E06FE7" w:rsidRPr="00E06FE7" w:rsidRDefault="00E06FE7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Организатори на събитието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организиран от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Л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овеч, Б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ългарски колоездачен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съюз, 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Колоездачен клуб „Хемус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3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Съдийски състав ще бъде: Републиканска съдийска колегия по колоездене.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Място на събитието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Колоездачно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състезание ще се проведе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3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</w:p>
    <w:p w:rsidR="00595089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борен пункт пред  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Карлово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2017г. </w:t>
      </w:r>
      <w:r w:rsidR="00C54180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:00 ч</w:t>
      </w:r>
      <w:r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Детайли за маршрута</w:t>
      </w:r>
      <w:r w:rsidR="00141B4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Първи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16</w:t>
      </w:r>
      <w:r w:rsidR="008D33A7" w:rsidRPr="008D33A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Юли 2017 г.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14:00 ч. Старт за любители колоездачи с. Кърнаре.</w:t>
      </w:r>
    </w:p>
    <w:p w:rsidR="00AE67AD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Баня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Сопот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Кърнаре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15:3</w:t>
      </w:r>
      <w:r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Финал за любители колоездачи Беклемето.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трасето 90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080E1C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Втор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 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17</w:t>
      </w:r>
      <w:r w:rsidR="008D33A7" w:rsidRPr="008D33A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Юли 2017 г.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Троян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67AD" w:rsidRPr="00E641DA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Троян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Орешак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Цветански</w:t>
      </w:r>
      <w:proofErr w:type="spellEnd"/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Беров мост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Велчево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Драшкова поляна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 обиколки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Дебнево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Стефаново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Малиново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Прелом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Къкрина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Ловеч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финал паметника на Васил Левски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(финал пред ОА-Ловеч или паметника на Васил Левски)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трасето 95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трасето </w:t>
      </w:r>
      <w:r w:rsidR="00141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около 185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4180" w:rsidRPr="00456A2E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54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Маршрути за любители</w:t>
      </w:r>
    </w:p>
    <w:p w:rsidR="00C54180" w:rsidRPr="00B012B1" w:rsidRDefault="00E641DA" w:rsidP="00083CD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4180" w:rsidRDefault="00C54180" w:rsidP="00083C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17 юли 2017 г.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Кърнаре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2</w:t>
      </w:r>
      <w:r w:rsidR="00555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C54180" w:rsidRDefault="00C54180" w:rsidP="00083C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18 юли 2017 г. 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Къкрина до Ловеч</w:t>
      </w:r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15</w:t>
      </w:r>
      <w:r w:rsidR="00B012B1" w:rsidRP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E06FE7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Участие</w:t>
      </w:r>
    </w:p>
    <w:p w:rsidR="007C2631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състезанието могат да у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частват всички лицензирани</w:t>
      </w:r>
      <w:r w:rsidR="008E6C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състезатели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r w:rsidR="007D0693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следните категории: </w:t>
      </w:r>
    </w:p>
    <w:p w:rsidR="007C2631" w:rsidRPr="007C2631" w:rsidRDefault="007D0693" w:rsidP="00083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юноши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старша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</w:t>
      </w:r>
    </w:p>
    <w:p w:rsidR="007C2631" w:rsidRPr="007C2631" w:rsidRDefault="007D0693" w:rsidP="00083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мъже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23 г.</w:t>
      </w:r>
    </w:p>
    <w:p w:rsidR="007D0693" w:rsidRPr="005554BA" w:rsidRDefault="00C54180" w:rsidP="00083C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мъже </w:t>
      </w:r>
      <w:proofErr w:type="spellStart"/>
      <w:r w:rsidR="007C2631"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Elit</w:t>
      </w:r>
      <w:proofErr w:type="spellEnd"/>
    </w:p>
    <w:p w:rsidR="005554BA" w:rsidRPr="005554BA" w:rsidRDefault="005554BA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състезанията за любители могат да стартират нелицензирани любители колоездачи в категориите упоменати в т.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съдийската комисия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отстр</w:t>
      </w:r>
      <w:r w:rsid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анят всеки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състезател, който е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неспособен да продължи състезанието!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Актуална наредба може да изтеглите по всяко време от: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="00553BB9" w:rsidRPr="008E72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bg-BG"/>
          </w:rPr>
          <w:t>www.bcu.bg</w:t>
        </w:r>
      </w:hyperlink>
      <w:r w:rsidR="00C5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8E6C0E" w:rsidRPr="008E6C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www.lovech.government.bg</w:t>
      </w:r>
    </w:p>
    <w:p w:rsidR="00C54180" w:rsidRPr="00C54180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Изисквания към състезателите</w:t>
      </w:r>
    </w:p>
    <w:p w:rsidR="00595089" w:rsidRPr="00241609" w:rsidRDefault="00595089" w:rsidP="00083C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н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а Български колоездачен съюз. (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линк: </w:t>
      </w:r>
      <w:hyperlink r:id="rId7" w:history="1">
        <w:r w:rsidR="00553BB9" w:rsidRPr="00BC67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www.bc</w:t>
        </w:r>
        <w:r w:rsidR="00553BB9" w:rsidRPr="00BC67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u</w:t>
        </w:r>
        <w:r w:rsidR="00553BB9" w:rsidRPr="00BC67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.bg</w:t>
        </w:r>
      </w:hyperlink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 тегли правилник)</w:t>
      </w:r>
    </w:p>
    <w:p w:rsidR="00595089" w:rsidRPr="00E06FE7" w:rsidRDefault="00595089" w:rsidP="00083C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Колоездачи да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подписали декларация за добро физическо здраве и умения за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велосипед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241609" w:rsidRDefault="00595089" w:rsidP="00083C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колоездачи, да са заплатили своята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за участие в състезанието.</w:t>
      </w:r>
    </w:p>
    <w:p w:rsidR="00595089" w:rsidRPr="00E06FE7" w:rsidRDefault="00241609" w:rsidP="00083C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валидна „Застраховка Живот“ за деня на състезанието със застрахователна сума не по-малко от 1000 лв.</w:t>
      </w:r>
    </w:p>
    <w:p w:rsidR="00241609" w:rsidRDefault="00595089" w:rsidP="00083C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Любители колоездачи под 18</w:t>
      </w:r>
      <w:r w:rsidR="000D30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възраст! Техен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 пред регистриращия Комисар декларация за съгласие.</w:t>
      </w:r>
    </w:p>
    <w:p w:rsidR="00241609" w:rsidRDefault="0024160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241609" w:rsidRDefault="0059508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сте с предпазна каска, през цялото време на състезанието и правилно поставен състезателен номер (лесно видим от Комисари).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495F7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Групи категории за участие</w:t>
      </w:r>
      <w:r w:rsidR="00241609"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595089" w:rsidRPr="00495F79" w:rsidRDefault="00E06FE7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Девойки 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родени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01.</w:t>
      </w:r>
      <w:proofErr w:type="spellStart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.1999 г. до 31.12.2000 г.</w:t>
      </w:r>
    </w:p>
    <w:p w:rsidR="00C63F03" w:rsidRDefault="00595089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Жени родени преди 31.12.1998</w:t>
      </w:r>
      <w:r w:rsidR="00E06FE7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Pr="00C63F03" w:rsidRDefault="00595089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Юноши мл.</w:t>
      </w:r>
      <w:r w:rsidR="00C63F03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 от 01.</w:t>
      </w:r>
      <w:proofErr w:type="spellStart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.2001 г. до 31.12.2002 г.</w:t>
      </w:r>
    </w:p>
    <w:p w:rsidR="00595089" w:rsidRPr="00495F79" w:rsidRDefault="00E06FE7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Ветерани 1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(от 40 г. до 49 г.)от 01.01.1968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31.12.1977 г.</w:t>
      </w:r>
    </w:p>
    <w:p w:rsidR="00595089" w:rsidRPr="00495F79" w:rsidRDefault="00E06FE7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(от 50 г. до 59 г.) от 01.01.1958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31.12.1967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Pr="00495F79" w:rsidRDefault="00E06FE7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(над 60 г.) преди 31.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12.1957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595089" w:rsidRPr="00495F79" w:rsidRDefault="00E06FE7" w:rsidP="00C63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Мъже Любители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(над 18 г.)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преди 31.12.1998 г.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ка: Ако в една категория има по-малко от 5 състезателя,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и съдиите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ги преместят в друга категория.</w:t>
      </w:r>
    </w:p>
    <w:p w:rsidR="00241609" w:rsidRPr="00E06FE7" w:rsidRDefault="002416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6A2E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val="en-US" w:eastAsia="bg-BG"/>
        </w:rPr>
      </w:pPr>
      <w:r w:rsidRPr="00241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Получаване на състезателни номера</w:t>
      </w:r>
    </w:p>
    <w:p w:rsidR="00416C1E" w:rsidRPr="00456A2E" w:rsidRDefault="00416C1E" w:rsidP="00456A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14.07.2017 г.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09:00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16:00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сградата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ОА-Ловеч</w:t>
      </w:r>
      <w:r w:rsidRPr="00456A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41609" w:rsidRPr="00495F79" w:rsidRDefault="00E641DA" w:rsidP="00456A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16.07.2017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от 09:00 до 12.00 часа в сградата на Община Карлово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41609" w:rsidRDefault="00E641DA" w:rsidP="008835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Pr="00E06FE7" w:rsidRDefault="008E6C0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Награди</w:t>
      </w:r>
      <w:r w:rsidR="00E06FE7"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/подаръчни ваучери</w:t>
      </w:r>
    </w:p>
    <w:p w:rsidR="0059508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състезанията за любители ще бъдат връчени парични и предметни награди във всички възрастови групи,</w:t>
      </w:r>
      <w:r w:rsidR="008E6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 ще бъ</w:t>
      </w:r>
      <w:r w:rsid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 обявени в сайта на БКС до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.06.2017 година.</w:t>
      </w:r>
    </w:p>
    <w:p w:rsidR="00B260D5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Default="00B260D5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Етапните победители в трите дни в градовете Троян, 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200 лв.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150 лв.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100 лв.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  80 лв.</w:t>
      </w:r>
    </w:p>
    <w:p w:rsidR="00EE6B49" w:rsidRDefault="00EE6B4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  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Мъже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300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250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160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120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5 място – 100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Крайно индивидуално класиране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400 лв.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350 лв.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200 лв.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160 лв.</w:t>
      </w:r>
    </w:p>
    <w:p w:rsidR="00A54F09" w:rsidRDefault="00A54F09" w:rsidP="00083C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120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Мъже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500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400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350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250 лв.</w:t>
      </w:r>
    </w:p>
    <w:p w:rsidR="00EE6B49" w:rsidRPr="00456A2E" w:rsidRDefault="00A54F09" w:rsidP="0045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 място –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A6D74" w:rsidRPr="002A6D74" w:rsidRDefault="00EE6B49" w:rsidP="00083CD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Церемония по награждаването</w:t>
      </w:r>
    </w:p>
    <w:p w:rsidR="00595089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Награждаването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се проведе пред сградата на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Областна администрация Ловеч/ </w:t>
      </w:r>
      <w:r w:rsidR="00001F90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r w:rsidR="00001F9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паметника на Васил Левски</w:t>
      </w:r>
      <w:r w:rsidR="00863EBE" w:rsidRPr="00B260D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 час време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финала на призьорите в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отделните  състезателни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категории.</w:t>
      </w:r>
    </w:p>
    <w:p w:rsidR="00B260D5" w:rsidRPr="00E06FE7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Такса за участие в състезанието</w:t>
      </w:r>
      <w:r w:rsidR="00595089"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предв</w:t>
      </w:r>
      <w:r w:rsidR="00B260D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арително записване, л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юбителите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колоездачи заплащат регистрационна такса.</w:t>
      </w:r>
    </w:p>
    <w:p w:rsidR="00F93367" w:rsidRPr="00456A2E" w:rsidRDefault="00F93367" w:rsidP="00456A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направена до 30.06.2017 г. – 10 лева;</w:t>
      </w:r>
    </w:p>
    <w:p w:rsidR="00F93367" w:rsidRPr="00456A2E" w:rsidRDefault="00F93367" w:rsidP="00456A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от 01.07 – 15.07.2017 г. – 15 лева;</w:t>
      </w:r>
    </w:p>
    <w:p w:rsidR="00001F90" w:rsidRPr="00456A2E" w:rsidRDefault="00F93367" w:rsidP="00456A2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получаване на състезателния номер - 30 лева.</w:t>
      </w:r>
    </w:p>
    <w:p w:rsidR="00595089" w:rsidRPr="00A574F6" w:rsidRDefault="00001F9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 Начин на плащане (регистрационна</w:t>
      </w:r>
      <w:r w:rsidR="00863EBE"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такса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7C2631" w:rsidRPr="00456A2E" w:rsidRDefault="002A6D74" w:rsidP="00083C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офис на ЕКОНТ с паричен превод до Колоездачен клуб „Хемус</w:t>
      </w:r>
      <w:r w:rsidR="00553BB9"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Троян.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на плащането посочете: 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участие в Купа „Васил Левски“</w:t>
      </w:r>
      <w:r w:rsidR="007C2631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2017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ви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имена, рожденна дата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телефонен номер.</w:t>
      </w:r>
    </w:p>
    <w:p w:rsidR="007C2631" w:rsidRPr="00720ADF" w:rsidRDefault="007C2631" w:rsidP="00083CD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ба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нков превод по сметката на Колоездачен клуб „Хемус</w:t>
      </w:r>
      <w:r w:rsidR="00553BB9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-1896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“, Троян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данни за сметката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Банка ДСК-Троян,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BIC-STSABGSF,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IBAN: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BG61STSA93000007526677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5089" w:rsidRPr="00A574F6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12. Необходими документи за регистрация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Лицензирани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колоездачи предоставят само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от отборната заявка за участие.</w:t>
      </w: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Нелицензираните (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юбители) колоездачи, трябва да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„вносна беле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жка“ за платена регистрационна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такса, „полица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страховка живот“ и „декларация“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95089" w:rsidRPr="008835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Тези три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</w:t>
      </w:r>
      <w:r w:rsidR="000D30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ента трябва да бъдат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изпратени онлайн за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тяхната проверка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20A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л: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="00720ADF" w:rsidRPr="00883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cyclingteam_hemus1896@mail.bg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ЛИЦЕНЗИРАНИ КОЛОЕЗДАЧИ</w:t>
      </w:r>
    </w:p>
    <w:p w:rsidR="00595089" w:rsidRPr="008835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Професионалните колоездачи, трябва да попълнят „Отбо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заявка“ и да я изпратят на е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="00720ADF" w:rsidRPr="00883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cyclingteam_hemus1896@mail.bg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8835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AE2" w:rsidRDefault="00B21AE2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ЗА ЛЮБИТЕЛИ КОЛОЕЗДАЧИ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колоездачи, трябва да попълнят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формуляр за регистрация в сайта на 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колоезд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ачен съюз/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олоездачен клуб „Хемус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A574F6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5089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 Друга полезна информация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всичко остана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ло, което не е написано в този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правилник, от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оризирани да взимат решение са Съдийскат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олегия и Организаторът. Всички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трябва да са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съобразени с правилника на ЮСИ.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допуска подкрепа на състезатели по време </w:t>
      </w:r>
    </w:p>
    <w:p w:rsidR="00595089" w:rsidRPr="00E06FE7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състезание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от моторни превозни средства!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съорганизаторите не съставят индивидуална застраховка „Живот”. Всеки участник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длъжен да из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 индивидуална застраховка „Живот” в лицензираните за това компании.</w:t>
      </w:r>
    </w:p>
    <w:p w:rsidR="00A574F6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574F6" w:rsidRPr="00A574F6" w:rsidSect="006B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E74"/>
    <w:multiLevelType w:val="hybridMultilevel"/>
    <w:tmpl w:val="14043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02C"/>
    <w:multiLevelType w:val="hybridMultilevel"/>
    <w:tmpl w:val="E1CAB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B9B"/>
    <w:multiLevelType w:val="hybridMultilevel"/>
    <w:tmpl w:val="F9BE7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0CC"/>
    <w:multiLevelType w:val="hybridMultilevel"/>
    <w:tmpl w:val="42B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32E3"/>
    <w:multiLevelType w:val="hybridMultilevel"/>
    <w:tmpl w:val="FBE89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306"/>
    <w:multiLevelType w:val="hybridMultilevel"/>
    <w:tmpl w:val="6C4AC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69BF"/>
    <w:multiLevelType w:val="hybridMultilevel"/>
    <w:tmpl w:val="3080F738"/>
    <w:lvl w:ilvl="0" w:tplc="D47E94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159D"/>
    <w:multiLevelType w:val="hybridMultilevel"/>
    <w:tmpl w:val="CED0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77019"/>
    <w:multiLevelType w:val="hybridMultilevel"/>
    <w:tmpl w:val="6C103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2CB2"/>
    <w:multiLevelType w:val="hybridMultilevel"/>
    <w:tmpl w:val="C52A7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9"/>
    <w:rsid w:val="00001F90"/>
    <w:rsid w:val="00080E1C"/>
    <w:rsid w:val="00083CD9"/>
    <w:rsid w:val="000D30F5"/>
    <w:rsid w:val="001002AC"/>
    <w:rsid w:val="00141B41"/>
    <w:rsid w:val="001719D4"/>
    <w:rsid w:val="00241609"/>
    <w:rsid w:val="002A6D74"/>
    <w:rsid w:val="00347145"/>
    <w:rsid w:val="003A50CC"/>
    <w:rsid w:val="003E74C0"/>
    <w:rsid w:val="00416C1E"/>
    <w:rsid w:val="00456A2E"/>
    <w:rsid w:val="004608E9"/>
    <w:rsid w:val="00492089"/>
    <w:rsid w:val="00495F79"/>
    <w:rsid w:val="00553BB9"/>
    <w:rsid w:val="005554BA"/>
    <w:rsid w:val="00595089"/>
    <w:rsid w:val="00626D02"/>
    <w:rsid w:val="006B230A"/>
    <w:rsid w:val="00720ADF"/>
    <w:rsid w:val="007C2631"/>
    <w:rsid w:val="007D0693"/>
    <w:rsid w:val="00863EBE"/>
    <w:rsid w:val="00883589"/>
    <w:rsid w:val="008D33A7"/>
    <w:rsid w:val="008E6C0E"/>
    <w:rsid w:val="008E72E2"/>
    <w:rsid w:val="008F5A34"/>
    <w:rsid w:val="00A04A9E"/>
    <w:rsid w:val="00A22E6D"/>
    <w:rsid w:val="00A54F09"/>
    <w:rsid w:val="00A574F6"/>
    <w:rsid w:val="00A60F02"/>
    <w:rsid w:val="00AE67AD"/>
    <w:rsid w:val="00B00486"/>
    <w:rsid w:val="00B012B1"/>
    <w:rsid w:val="00B21AE2"/>
    <w:rsid w:val="00B260D5"/>
    <w:rsid w:val="00C54180"/>
    <w:rsid w:val="00C63F03"/>
    <w:rsid w:val="00D2371C"/>
    <w:rsid w:val="00E06FE7"/>
    <w:rsid w:val="00E641DA"/>
    <w:rsid w:val="00EB0EF5"/>
    <w:rsid w:val="00EE6B49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595089"/>
  </w:style>
  <w:style w:type="character" w:styleId="a3">
    <w:name w:val="Hyperlink"/>
    <w:basedOn w:val="a0"/>
    <w:uiPriority w:val="99"/>
    <w:unhideWhenUsed/>
    <w:rsid w:val="00595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08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0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595089"/>
  </w:style>
  <w:style w:type="character" w:styleId="a3">
    <w:name w:val="Hyperlink"/>
    <w:basedOn w:val="a0"/>
    <w:uiPriority w:val="99"/>
    <w:unhideWhenUsed/>
    <w:rsid w:val="00595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08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0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G. Miteva</dc:creator>
  <cp:lastModifiedBy>R.Tasheva</cp:lastModifiedBy>
  <cp:revision>2</cp:revision>
  <cp:lastPrinted>2017-03-14T14:19:00Z</cp:lastPrinted>
  <dcterms:created xsi:type="dcterms:W3CDTF">2017-06-21T11:37:00Z</dcterms:created>
  <dcterms:modified xsi:type="dcterms:W3CDTF">2017-06-21T11:37:00Z</dcterms:modified>
</cp:coreProperties>
</file>